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CF1A49" w:rsidRDefault="00041D29" w:rsidP="00913946">
            <w:pPr>
              <w:pStyle w:val="Title"/>
            </w:pPr>
            <w:r>
              <w:t>Debra Simonds</w:t>
            </w:r>
          </w:p>
          <w:p w:rsidR="00692703" w:rsidRPr="00CF1A49" w:rsidRDefault="00041D29" w:rsidP="00913946">
            <w:pPr>
              <w:pStyle w:val="ContactInfo"/>
              <w:contextualSpacing w:val="0"/>
            </w:pPr>
            <w:r>
              <w:t>9858 Lackland Drive, Philadelphia, PA, 19114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4135AD8833E64EB587C89523E25DB6A9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(215)266-3488</w:t>
            </w:r>
          </w:p>
          <w:p w:rsidR="00692703" w:rsidRPr="00CF1A49" w:rsidRDefault="00DB5C36" w:rsidP="00913946">
            <w:pPr>
              <w:pStyle w:val="ContactInfoEmphasis"/>
              <w:contextualSpacing w:val="0"/>
            </w:pPr>
            <w:r>
              <w:t>Debbilee80@aol.com</w:t>
            </w:r>
          </w:p>
        </w:tc>
      </w:tr>
      <w:tr w:rsidR="009571D8" w:rsidRPr="00CF1A49" w:rsidTr="00692703">
        <w:tc>
          <w:tcPr>
            <w:tcW w:w="9360" w:type="dxa"/>
            <w:tcMar>
              <w:top w:w="432" w:type="dxa"/>
            </w:tcMar>
          </w:tcPr>
          <w:p w:rsidR="00864CF8" w:rsidRDefault="00B9407F" w:rsidP="00913946">
            <w:pPr>
              <w:contextualSpacing w:val="0"/>
            </w:pPr>
            <w:r>
              <w:t>As a professional School Counselor, I am dedicated to empowering every student to achieve academic success, personal and social growth, wellness and career exploration. I strive to empower students to embrace their full potential and to achieve their personal and academic aspirations.</w:t>
            </w:r>
          </w:p>
          <w:p w:rsidR="001755A8" w:rsidRDefault="00B9407F" w:rsidP="00913946">
            <w:pPr>
              <w:contextualSpacing w:val="0"/>
            </w:pPr>
            <w:r>
              <w:t xml:space="preserve"> </w:t>
            </w:r>
          </w:p>
          <w:p w:rsidR="00392B3D" w:rsidRDefault="00392B3D" w:rsidP="00913946">
            <w:pPr>
              <w:contextualSpacing w:val="0"/>
            </w:pPr>
            <w:r w:rsidRPr="00392B3D">
              <w:rPr>
                <w:b/>
                <w:i/>
              </w:rPr>
              <w:t>Guidance Curriculum:</w:t>
            </w:r>
            <w:r>
              <w:t xml:space="preserve"> Classroom Guidance Lessons; </w:t>
            </w:r>
            <w:r w:rsidR="00F61F81">
              <w:t>SAFE DATES</w:t>
            </w:r>
            <w:r>
              <w:t>; Conflict Resolution/ Social Skills; Developmental Awareness</w:t>
            </w:r>
            <w:r w:rsidR="00F61F81">
              <w:t>; Mindfulness; Relational Aggression</w:t>
            </w:r>
          </w:p>
          <w:p w:rsidR="00DD07E1" w:rsidRDefault="00392B3D" w:rsidP="00913946">
            <w:pPr>
              <w:contextualSpacing w:val="0"/>
            </w:pPr>
            <w:r w:rsidRPr="00392B3D">
              <w:rPr>
                <w:b/>
                <w:i/>
              </w:rPr>
              <w:t>Individual Planning:</w:t>
            </w:r>
            <w:r>
              <w:t xml:space="preserve"> Student Assessments</w:t>
            </w:r>
            <w:r w:rsidR="00F61F81">
              <w:t xml:space="preserve"> (SAP)</w:t>
            </w:r>
            <w:r>
              <w:t>; New Student Transition; Academic &amp; Career Advisement</w:t>
            </w:r>
          </w:p>
          <w:p w:rsidR="006A7179" w:rsidRDefault="00392B3D" w:rsidP="00913946">
            <w:pPr>
              <w:contextualSpacing w:val="0"/>
            </w:pPr>
            <w:r w:rsidRPr="00DD07E1">
              <w:rPr>
                <w:b/>
                <w:i/>
              </w:rPr>
              <w:t>Responsive Services:</w:t>
            </w:r>
            <w:r>
              <w:t xml:space="preserve"> Mental Health; Family &amp; Teacher Consulting; Crisis Intervention &amp; Grief Management; Psycho-Educational Support Groups</w:t>
            </w:r>
            <w:r w:rsidR="002F7678">
              <w:t xml:space="preserve"> (ATOD) </w:t>
            </w:r>
          </w:p>
          <w:p w:rsidR="00392B3D" w:rsidRPr="00CF1A49" w:rsidRDefault="00392B3D" w:rsidP="00913946">
            <w:pPr>
              <w:contextualSpacing w:val="0"/>
            </w:pPr>
            <w:r w:rsidRPr="006A7179">
              <w:rPr>
                <w:b/>
                <w:i/>
              </w:rPr>
              <w:t>Systems Support:</w:t>
            </w:r>
            <w:r w:rsidR="00FF3E4F">
              <w:rPr>
                <w:b/>
                <w:i/>
              </w:rPr>
              <w:t xml:space="preserve"> </w:t>
            </w:r>
            <w:r>
              <w:t>Program Development &amp; Coordination; Needs Assessment</w:t>
            </w:r>
          </w:p>
        </w:tc>
      </w:tr>
    </w:tbl>
    <w:p w:rsidR="004E01EB" w:rsidRPr="00CF1A49" w:rsidRDefault="009014C9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F3A78E4FF39545559BFFDBDFE15EA57B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:rsidTr="004E7076">
        <w:tc>
          <w:tcPr>
            <w:tcW w:w="9290" w:type="dxa"/>
          </w:tcPr>
          <w:p w:rsidR="001D0BF1" w:rsidRPr="00CF1A49" w:rsidRDefault="00D35398" w:rsidP="001D0BF1">
            <w:pPr>
              <w:pStyle w:val="Heading3"/>
              <w:contextualSpacing w:val="0"/>
              <w:outlineLvl w:val="2"/>
            </w:pPr>
            <w:r>
              <w:t>10/2017</w:t>
            </w:r>
            <w:r w:rsidR="001D0BF1" w:rsidRPr="00CF1A49">
              <w:t xml:space="preserve"> – </w:t>
            </w:r>
            <w:r>
              <w:t>Current</w:t>
            </w:r>
          </w:p>
          <w:p w:rsidR="001D0BF1" w:rsidRPr="00CF1A49" w:rsidRDefault="00D35398" w:rsidP="001D0BF1">
            <w:pPr>
              <w:pStyle w:val="Heading2"/>
              <w:contextualSpacing w:val="0"/>
              <w:outlineLvl w:val="1"/>
            </w:pPr>
            <w:r>
              <w:t>Intervention/Prevention Specialist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Shalom Inc.</w:t>
            </w:r>
          </w:p>
          <w:p w:rsidR="00ED33A8" w:rsidRDefault="00ED33A8" w:rsidP="00ED33A8">
            <w:pPr>
              <w:spacing w:after="275"/>
              <w:ind w:left="201" w:hanging="216"/>
            </w:pPr>
            <w:r>
              <w:t>Provide a safe environment that encourages adolescents to address life experiences an</w:t>
            </w:r>
            <w:r w:rsidR="0023419E">
              <w:t>d</w:t>
            </w:r>
            <w:r w:rsidR="00184BB1">
              <w:t xml:space="preserve"> </w:t>
            </w:r>
            <w:r>
              <w:t xml:space="preserve">challenges which may include alcohol, drugs, tobacco, and gambling issues. Provide consultation services for families, school administrators, faculty and staff as well as outreach to the community.  </w:t>
            </w:r>
          </w:p>
          <w:p w:rsidR="001E3120" w:rsidRPr="00CF1A49" w:rsidRDefault="001E3120" w:rsidP="001D0BF1">
            <w:pPr>
              <w:contextualSpacing w:val="0"/>
            </w:pPr>
          </w:p>
        </w:tc>
      </w:tr>
      <w:tr w:rsidR="004E7076" w:rsidRPr="00CF1A49" w:rsidTr="004E7076">
        <w:tc>
          <w:tcPr>
            <w:tcW w:w="9290" w:type="dxa"/>
          </w:tcPr>
          <w:p w:rsidR="004E7076" w:rsidRDefault="004E7076" w:rsidP="001D0BF1">
            <w:pPr>
              <w:pStyle w:val="Heading3"/>
              <w:outlineLvl w:val="2"/>
            </w:pPr>
          </w:p>
        </w:tc>
      </w:tr>
      <w:tr w:rsidR="009B58AA" w:rsidRPr="00CF1A49" w:rsidTr="004E7076">
        <w:tc>
          <w:tcPr>
            <w:tcW w:w="9290" w:type="dxa"/>
            <w:tcMar>
              <w:top w:w="216" w:type="dxa"/>
            </w:tcMar>
          </w:tcPr>
          <w:p w:rsidR="009B58AA" w:rsidRPr="00CF1A49" w:rsidRDefault="009B58AA" w:rsidP="009B58AA">
            <w:pPr>
              <w:pStyle w:val="Heading3"/>
              <w:contextualSpacing w:val="0"/>
              <w:outlineLvl w:val="2"/>
            </w:pPr>
            <w:r>
              <w:t>05/2016</w:t>
            </w:r>
            <w:r w:rsidRPr="00CF1A49">
              <w:t xml:space="preserve"> – </w:t>
            </w:r>
            <w:r>
              <w:t>06/2017</w:t>
            </w:r>
          </w:p>
          <w:p w:rsidR="009B58AA" w:rsidRPr="00CF1A49" w:rsidRDefault="009B58AA" w:rsidP="009B58AA">
            <w:pPr>
              <w:pStyle w:val="Heading2"/>
              <w:contextualSpacing w:val="0"/>
              <w:outlineLvl w:val="1"/>
            </w:pPr>
            <w:r>
              <w:t>Substitue Teacher</w:t>
            </w:r>
            <w:r w:rsidRPr="00CF1A49">
              <w:t xml:space="preserve">, </w:t>
            </w:r>
            <w:r>
              <w:rPr>
                <w:rStyle w:val="SubtleReference"/>
              </w:rPr>
              <w:t>Greece Central School district</w:t>
            </w:r>
          </w:p>
          <w:p w:rsidR="009B58AA" w:rsidRDefault="009B58AA" w:rsidP="009B58AA">
            <w:r>
              <w:t>Facilitated academic, social-emotional, and career development among high school students in a large multicultural setting</w:t>
            </w:r>
            <w:r>
              <w:t>.</w:t>
            </w:r>
          </w:p>
          <w:p w:rsidR="00431F08" w:rsidRDefault="00431F08" w:rsidP="009B58AA"/>
          <w:p w:rsidR="00431F08" w:rsidRPr="00CF1A49" w:rsidRDefault="00431F08" w:rsidP="00431F08">
            <w:pPr>
              <w:pStyle w:val="Heading3"/>
              <w:contextualSpacing w:val="0"/>
              <w:outlineLvl w:val="2"/>
            </w:pPr>
            <w:r>
              <w:t>0</w:t>
            </w:r>
            <w:r>
              <w:t>9</w:t>
            </w:r>
            <w:r>
              <w:t>/2016</w:t>
            </w:r>
            <w:r w:rsidRPr="00CF1A49">
              <w:t xml:space="preserve"> – </w:t>
            </w:r>
            <w:r>
              <w:t>0</w:t>
            </w:r>
            <w:r>
              <w:t>5</w:t>
            </w:r>
            <w:r>
              <w:t>/2017</w:t>
            </w:r>
          </w:p>
          <w:p w:rsidR="00431F08" w:rsidRPr="00CF1A49" w:rsidRDefault="00431F08" w:rsidP="00431F08">
            <w:pPr>
              <w:pStyle w:val="Heading2"/>
              <w:contextualSpacing w:val="0"/>
              <w:outlineLvl w:val="1"/>
            </w:pPr>
            <w:r>
              <w:t>Counseling Intern</w:t>
            </w:r>
            <w:r w:rsidRPr="00CF1A49">
              <w:t xml:space="preserve">, </w:t>
            </w:r>
            <w:r>
              <w:rPr>
                <w:rStyle w:val="SubtleReference"/>
              </w:rPr>
              <w:t xml:space="preserve">Greece </w:t>
            </w:r>
            <w:r>
              <w:rPr>
                <w:rStyle w:val="SubtleReference"/>
              </w:rPr>
              <w:t>arcadia high school</w:t>
            </w:r>
          </w:p>
          <w:p w:rsidR="00C741A7" w:rsidRDefault="00C741A7" w:rsidP="00C741A7">
            <w:pPr>
              <w:spacing w:after="275"/>
              <w:ind w:left="201" w:hanging="216"/>
            </w:pPr>
            <w:bookmarkStart w:id="0" w:name="_Hlk508637077"/>
            <w:r>
              <w:t xml:space="preserve">Facilitated academic, social-emotional, and career development among high school students in a large multicultural setting. Individually counseled mandated students, students in crisis and college and career counseled. Facilitated a mindfulness group for students who were identified as having stress, anxiety and, or depression.  </w:t>
            </w:r>
            <w:bookmarkEnd w:id="0"/>
          </w:p>
          <w:p w:rsidR="00431F08" w:rsidRDefault="00431F08" w:rsidP="009B58AA"/>
          <w:p w:rsidR="00D71AC3" w:rsidRPr="00CF1A49" w:rsidRDefault="00D71AC3" w:rsidP="00D71AC3">
            <w:pPr>
              <w:pStyle w:val="Heading3"/>
              <w:contextualSpacing w:val="0"/>
              <w:outlineLvl w:val="2"/>
            </w:pPr>
            <w:r>
              <w:t>0</w:t>
            </w:r>
            <w:r>
              <w:t>1</w:t>
            </w:r>
            <w:r>
              <w:t>/2016</w:t>
            </w:r>
            <w:r w:rsidRPr="00CF1A49">
              <w:t xml:space="preserve"> – </w:t>
            </w:r>
            <w:r>
              <w:t>05/201</w:t>
            </w:r>
            <w:r>
              <w:t>6</w:t>
            </w:r>
          </w:p>
          <w:p w:rsidR="00D71AC3" w:rsidRPr="00CF1A49" w:rsidRDefault="00D71AC3" w:rsidP="00D71AC3">
            <w:pPr>
              <w:pStyle w:val="Heading2"/>
              <w:contextualSpacing w:val="0"/>
              <w:outlineLvl w:val="1"/>
            </w:pPr>
            <w:r>
              <w:t xml:space="preserve">Counseling </w:t>
            </w:r>
            <w:r>
              <w:t>Practicum</w:t>
            </w:r>
            <w:r w:rsidRPr="00CF1A49">
              <w:t xml:space="preserve">, </w:t>
            </w:r>
            <w:r>
              <w:rPr>
                <w:rStyle w:val="SubtleReference"/>
              </w:rPr>
              <w:t>School without walls</w:t>
            </w:r>
          </w:p>
          <w:p w:rsidR="00D71AC3" w:rsidRDefault="00D71AC3" w:rsidP="00D71AC3">
            <w:pPr>
              <w:spacing w:after="19"/>
              <w:ind w:left="201" w:hanging="216"/>
            </w:pPr>
            <w:r>
              <w:t xml:space="preserve">Individually counseled students in crisis and in college and career readiness. Facilitated a small group in transitioning after high school. Praised for creativity, problem-solving and my ability to make things happen. </w:t>
            </w:r>
          </w:p>
          <w:p w:rsidR="00184BB1" w:rsidRDefault="00184BB1" w:rsidP="009B58AA"/>
          <w:p w:rsidR="00184BB1" w:rsidRDefault="00184BB1" w:rsidP="009B58AA"/>
        </w:tc>
      </w:tr>
      <w:tr w:rsidR="00184BB1" w:rsidRPr="00CF1A49" w:rsidTr="004E7076">
        <w:tc>
          <w:tcPr>
            <w:tcW w:w="9290" w:type="dxa"/>
            <w:tcMar>
              <w:top w:w="216" w:type="dxa"/>
            </w:tcMar>
          </w:tcPr>
          <w:p w:rsidR="00184BB1" w:rsidRPr="00CF1A49" w:rsidRDefault="008D2D8B" w:rsidP="00184BB1">
            <w:pPr>
              <w:pStyle w:val="Heading3"/>
              <w:contextualSpacing w:val="0"/>
              <w:outlineLvl w:val="2"/>
            </w:pPr>
            <w:r>
              <w:lastRenderedPageBreak/>
              <w:t>10</w:t>
            </w:r>
            <w:r w:rsidR="00184BB1">
              <w:t>/201</w:t>
            </w:r>
            <w:r>
              <w:t>1</w:t>
            </w:r>
            <w:r w:rsidR="00184BB1" w:rsidRPr="00CF1A49">
              <w:t xml:space="preserve"> – </w:t>
            </w:r>
            <w:r w:rsidR="00184BB1">
              <w:t>0</w:t>
            </w:r>
            <w:r>
              <w:t>1</w:t>
            </w:r>
            <w:r w:rsidR="00184BB1">
              <w:t>/201</w:t>
            </w:r>
            <w:r>
              <w:t>6</w:t>
            </w:r>
          </w:p>
          <w:p w:rsidR="00184BB1" w:rsidRPr="00CF1A49" w:rsidRDefault="008D2D8B" w:rsidP="00184BB1">
            <w:pPr>
              <w:pStyle w:val="Heading2"/>
              <w:contextualSpacing w:val="0"/>
              <w:outlineLvl w:val="1"/>
            </w:pPr>
            <w:r>
              <w:t>Associate</w:t>
            </w:r>
            <w:r w:rsidR="00184BB1">
              <w:t xml:space="preserve"> Teacher</w:t>
            </w:r>
            <w:r w:rsidR="00184BB1" w:rsidRPr="00CF1A49">
              <w:t xml:space="preserve">, </w:t>
            </w:r>
            <w:r>
              <w:rPr>
                <w:rStyle w:val="SubtleReference"/>
              </w:rPr>
              <w:t>Monroe #1 BOCES</w:t>
            </w:r>
          </w:p>
          <w:p w:rsidR="00184BB1" w:rsidRDefault="00184BB1" w:rsidP="00184BB1">
            <w:pPr>
              <w:ind w:left="201" w:hanging="216"/>
            </w:pPr>
            <w:r>
              <w:t xml:space="preserve">Worked individually with high school students who were dual-diagnosed to help them succeed not only academically, but helped them to achieve positive, and healthy social - emotional development. Received the Golden Apple Award for work with my last student I was assigned. I was also certified in as a therapeutic crisis intervenor with restraint.  </w:t>
            </w:r>
          </w:p>
          <w:p w:rsidR="00431F08" w:rsidRDefault="00431F08" w:rsidP="00184BB1">
            <w:pPr>
              <w:ind w:left="201" w:hanging="216"/>
            </w:pPr>
          </w:p>
          <w:p w:rsidR="00431F08" w:rsidRPr="00CF1A49" w:rsidRDefault="00431F08" w:rsidP="004E7076">
            <w:pPr>
              <w:pStyle w:val="Heading3"/>
              <w:contextualSpacing w:val="0"/>
            </w:pPr>
            <w:r>
              <w:t>0</w:t>
            </w:r>
          </w:p>
          <w:p w:rsidR="00184BB1" w:rsidRDefault="00184BB1" w:rsidP="009B58AA">
            <w:pPr>
              <w:pStyle w:val="Heading3"/>
              <w:outlineLvl w:val="2"/>
            </w:pPr>
          </w:p>
        </w:tc>
      </w:tr>
    </w:tbl>
    <w:sdt>
      <w:sdtPr>
        <w:alias w:val="Education:"/>
        <w:tag w:val="Education:"/>
        <w:id w:val="-1908763273"/>
        <w:placeholder>
          <w:docPart w:val="B73DAAE296F040F49B08968666B21BF6"/>
        </w:placeholder>
        <w:temporary/>
        <w:showingPlcHdr/>
        <w15:appearance w15:val="hidden"/>
      </w:sdtPr>
      <w:sdtEndPr/>
      <w:sdtContent>
        <w:p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CF1A49" w:rsidRDefault="002E1F2F" w:rsidP="001D0BF1">
            <w:pPr>
              <w:pStyle w:val="Heading3"/>
              <w:contextualSpacing w:val="0"/>
              <w:outlineLvl w:val="2"/>
            </w:pPr>
            <w:r>
              <w:t>may</w:t>
            </w:r>
            <w:r w:rsidR="001D0BF1" w:rsidRPr="00CF1A49">
              <w:t xml:space="preserve"> </w:t>
            </w:r>
            <w:r>
              <w:t>2017</w:t>
            </w:r>
          </w:p>
          <w:p w:rsidR="001D0BF1" w:rsidRPr="00CF1A49" w:rsidRDefault="002E1F2F" w:rsidP="001D0BF1">
            <w:pPr>
              <w:pStyle w:val="Heading2"/>
              <w:contextualSpacing w:val="0"/>
              <w:outlineLvl w:val="1"/>
            </w:pPr>
            <w:r>
              <w:t>ms, education and human development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university of rochester</w:t>
            </w:r>
          </w:p>
          <w:p w:rsidR="00F9584C" w:rsidRDefault="00F9584C" w:rsidP="00F9584C">
            <w:pPr>
              <w:ind w:left="-5"/>
            </w:pPr>
            <w:r>
              <w:t xml:space="preserve">Chi Sigma Iota, the National Honor Society for Counselors. </w:t>
            </w:r>
          </w:p>
          <w:p w:rsidR="00F9584C" w:rsidRDefault="00F9584C" w:rsidP="00F9584C">
            <w:pPr>
              <w:ind w:left="-5"/>
            </w:pPr>
            <w:r>
              <w:t xml:space="preserve">Earned GPA 4.0/4.0 </w:t>
            </w:r>
          </w:p>
          <w:p w:rsidR="00F9584C" w:rsidRDefault="00F9584C" w:rsidP="00F9584C">
            <w:pPr>
              <w:spacing w:after="280"/>
              <w:ind w:left="-5"/>
            </w:pPr>
            <w:r>
              <w:t xml:space="preserve">Member of American Counseling Association </w:t>
            </w:r>
          </w:p>
          <w:p w:rsidR="007538DC" w:rsidRPr="00CF1A49" w:rsidRDefault="007538DC" w:rsidP="007538DC">
            <w:pPr>
              <w:contextualSpacing w:val="0"/>
            </w:pP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CF1A49" w:rsidRDefault="00316883" w:rsidP="00F61DF9">
            <w:pPr>
              <w:pStyle w:val="Heading3"/>
              <w:contextualSpacing w:val="0"/>
              <w:outlineLvl w:val="2"/>
            </w:pPr>
            <w:r>
              <w:t>november</w:t>
            </w:r>
            <w:r w:rsidR="00F61DF9" w:rsidRPr="00CF1A49">
              <w:t xml:space="preserve"> </w:t>
            </w:r>
            <w:r>
              <w:t>2010</w:t>
            </w:r>
          </w:p>
          <w:p w:rsidR="00F61DF9" w:rsidRPr="00CF1A49" w:rsidRDefault="00316883" w:rsidP="00F61DF9">
            <w:pPr>
              <w:pStyle w:val="Heading2"/>
              <w:contextualSpacing w:val="0"/>
              <w:outlineLvl w:val="1"/>
            </w:pPr>
            <w:r>
              <w:t>bs, psychology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walden university</w:t>
            </w:r>
          </w:p>
          <w:p w:rsidR="00F61DF9" w:rsidRDefault="005E3BEB" w:rsidP="00F61DF9">
            <w:r>
              <w:t>Summa Cum Laude</w:t>
            </w:r>
          </w:p>
          <w:p w:rsidR="005E3BEB" w:rsidRDefault="005E3BEB" w:rsidP="00F61DF9">
            <w:r>
              <w:t>Earned GPA 4.0/4.0</w:t>
            </w:r>
          </w:p>
          <w:p w:rsidR="005125E9" w:rsidRDefault="005125E9" w:rsidP="00F61DF9"/>
          <w:p w:rsidR="005125E9" w:rsidRDefault="005125E9" w:rsidP="00F61DF9">
            <w:r w:rsidRPr="005125E9">
              <w:rPr>
                <w:b/>
                <w:i/>
              </w:rPr>
              <w:t xml:space="preserve">Certified </w:t>
            </w:r>
            <w:r>
              <w:t>–</w:t>
            </w:r>
            <w:r>
              <w:t xml:space="preserve"> </w:t>
            </w:r>
            <w:r>
              <w:t xml:space="preserve">School </w:t>
            </w:r>
            <w:r>
              <w:t xml:space="preserve">Counseling - K-12 - State of </w:t>
            </w:r>
            <w:r>
              <w:t>New York</w:t>
            </w:r>
          </w:p>
          <w:p w:rsidR="005125E9" w:rsidRDefault="005125E9" w:rsidP="00F61DF9">
            <w:r w:rsidRPr="005125E9">
              <w:rPr>
                <w:b/>
                <w:i/>
              </w:rPr>
              <w:t>Certified</w:t>
            </w:r>
            <w:r>
              <w:t xml:space="preserve"> </w:t>
            </w:r>
            <w:r>
              <w:t>–</w:t>
            </w:r>
            <w:r>
              <w:t xml:space="preserve"> S</w:t>
            </w:r>
            <w:r>
              <w:t xml:space="preserve">chool Counseling K-12- State of Pennsylvania </w:t>
            </w:r>
          </w:p>
        </w:tc>
      </w:tr>
    </w:tbl>
    <w:p w:rsidR="00486277" w:rsidRPr="00CF1A49" w:rsidRDefault="00C04DBD" w:rsidP="00486277">
      <w:pPr>
        <w:pStyle w:val="Heading1"/>
      </w:pPr>
      <w:r>
        <w:t>additional certifications</w:t>
      </w:r>
      <w:r w:rsidR="00367DAD">
        <w:t xml:space="preserve"> and trainings</w:t>
      </w: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:rsidTr="00CF1A49">
        <w:tc>
          <w:tcPr>
            <w:tcW w:w="4675" w:type="dxa"/>
          </w:tcPr>
          <w:p w:rsidR="001E3120" w:rsidRPr="006E1507" w:rsidRDefault="005E5DF6" w:rsidP="006E1507">
            <w:pPr>
              <w:pStyle w:val="ListBullet"/>
              <w:contextualSpacing w:val="0"/>
            </w:pPr>
            <w:r>
              <w:t xml:space="preserve">Student Assistance Program (SAP Certified) </w:t>
            </w:r>
          </w:p>
          <w:p w:rsidR="001F4E6D" w:rsidRDefault="00AC5454" w:rsidP="006E1507">
            <w:pPr>
              <w:pStyle w:val="ListBullet"/>
              <w:contextualSpacing w:val="0"/>
            </w:pPr>
            <w:r>
              <w:t>NARCAN certified</w:t>
            </w:r>
          </w:p>
          <w:p w:rsidR="00AB6BCE" w:rsidRPr="006E1507" w:rsidRDefault="00AB6BCE" w:rsidP="006E1507">
            <w:pPr>
              <w:pStyle w:val="ListBullet"/>
              <w:contextualSpacing w:val="0"/>
            </w:pPr>
            <w:r>
              <w:t>Dignity for All Student Act (DASA certified)</w:t>
            </w:r>
          </w:p>
        </w:tc>
        <w:tc>
          <w:tcPr>
            <w:tcW w:w="4675" w:type="dxa"/>
            <w:tcMar>
              <w:left w:w="360" w:type="dxa"/>
            </w:tcMar>
          </w:tcPr>
          <w:p w:rsidR="001E3120" w:rsidRPr="006E1507" w:rsidRDefault="00AC5454" w:rsidP="00AB6BCE">
            <w:pPr>
              <w:pStyle w:val="ListBullet"/>
              <w:contextualSpacing w:val="0"/>
            </w:pPr>
            <w:r>
              <w:t>Suicide Prevention</w:t>
            </w:r>
          </w:p>
          <w:p w:rsidR="00AC5454" w:rsidRDefault="00AC5454" w:rsidP="006E1507">
            <w:pPr>
              <w:pStyle w:val="ListBullet"/>
              <w:contextualSpacing w:val="0"/>
            </w:pPr>
            <w:r>
              <w:t>Addiction</w:t>
            </w:r>
            <w:r w:rsidR="0014775C">
              <w:t xml:space="preserve"> 101</w:t>
            </w:r>
          </w:p>
          <w:p w:rsidR="001E3120" w:rsidRDefault="0014775C" w:rsidP="006E1507">
            <w:pPr>
              <w:pStyle w:val="ListBullet"/>
              <w:contextualSpacing w:val="0"/>
            </w:pPr>
            <w:r>
              <w:t>Ethics in Prevention</w:t>
            </w:r>
          </w:p>
          <w:p w:rsidR="000937E8" w:rsidRPr="006E1507" w:rsidRDefault="000937E8" w:rsidP="006E1507">
            <w:pPr>
              <w:pStyle w:val="ListBullet"/>
              <w:contextualSpacing w:val="0"/>
            </w:pPr>
            <w:r>
              <w:t xml:space="preserve">Commonwealth Prevention Alliance 2018 &amp; 2019 (CPA conference) </w:t>
            </w:r>
          </w:p>
        </w:tc>
      </w:tr>
    </w:tbl>
    <w:sdt>
      <w:sdtPr>
        <w:alias w:val="Activities:"/>
        <w:tag w:val="Activities:"/>
        <w:id w:val="1223332893"/>
        <w:placeholder>
          <w:docPart w:val="DF51AE6B99DB4DCC9187EB363238B307"/>
        </w:placeholder>
        <w:temporary/>
        <w:showingPlcHdr/>
        <w15:appearance w15:val="hidden"/>
      </w:sdtPr>
      <w:sdtEndPr/>
      <w:sdtContent>
        <w:p w:rsidR="00AD782D" w:rsidRPr="00CF1A49" w:rsidRDefault="0062312F" w:rsidP="0062312F">
          <w:pPr>
            <w:pStyle w:val="Heading1"/>
          </w:pPr>
          <w:r w:rsidRPr="00CF1A49">
            <w:t>Activities</w:t>
          </w:r>
        </w:p>
      </w:sdtContent>
    </w:sdt>
    <w:p w:rsidR="00B51D1B" w:rsidRPr="006E1507" w:rsidRDefault="00361025" w:rsidP="006E1507">
      <w:r>
        <w:t>I currently mentor two Students Against Destructive Decision (SADD) groups</w:t>
      </w:r>
      <w:r w:rsidR="00BA4113">
        <w:t xml:space="preserve">. I encourage my students to make healthy and safe decisions. </w:t>
      </w:r>
      <w:r w:rsidR="002453C8">
        <w:t>Both groups have attend</w:t>
      </w:r>
      <w:r w:rsidR="009014C9">
        <w:t>ed</w:t>
      </w:r>
      <w:r w:rsidR="002453C8">
        <w:t xml:space="preserve"> SADD conferences and entered into contest that all promote healthy decisions for their peers. </w:t>
      </w:r>
      <w:r w:rsidR="009014C9">
        <w:t xml:space="preserve">Once a year Shalom Inc. holds an underage drinking forum for middle school students. Although it is facilitated by a SADD chapter I give my time to ensure the safety of all the students involved. </w:t>
      </w:r>
      <w:bookmarkStart w:id="1" w:name="_GoBack"/>
      <w:bookmarkEnd w:id="1"/>
    </w:p>
    <w:sectPr w:rsidR="00B51D1B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D29" w:rsidRDefault="00041D29" w:rsidP="0068194B">
      <w:r>
        <w:separator/>
      </w:r>
    </w:p>
    <w:p w:rsidR="00041D29" w:rsidRDefault="00041D29"/>
    <w:p w:rsidR="00041D29" w:rsidRDefault="00041D29"/>
  </w:endnote>
  <w:endnote w:type="continuationSeparator" w:id="0">
    <w:p w:rsidR="00041D29" w:rsidRDefault="00041D29" w:rsidP="0068194B">
      <w:r>
        <w:continuationSeparator/>
      </w:r>
    </w:p>
    <w:p w:rsidR="00041D29" w:rsidRDefault="00041D29"/>
    <w:p w:rsidR="00041D29" w:rsidRDefault="00041D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D29" w:rsidRDefault="00041D29" w:rsidP="0068194B">
      <w:r>
        <w:separator/>
      </w:r>
    </w:p>
    <w:p w:rsidR="00041D29" w:rsidRDefault="00041D29"/>
    <w:p w:rsidR="00041D29" w:rsidRDefault="00041D29"/>
  </w:footnote>
  <w:footnote w:type="continuationSeparator" w:id="0">
    <w:p w:rsidR="00041D29" w:rsidRDefault="00041D29" w:rsidP="0068194B">
      <w:r>
        <w:continuationSeparator/>
      </w:r>
    </w:p>
    <w:p w:rsidR="00041D29" w:rsidRDefault="00041D29"/>
    <w:p w:rsidR="00041D29" w:rsidRDefault="00041D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00B6873C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D29"/>
    <w:rsid w:val="000001EF"/>
    <w:rsid w:val="00007322"/>
    <w:rsid w:val="00007728"/>
    <w:rsid w:val="00024584"/>
    <w:rsid w:val="00024730"/>
    <w:rsid w:val="00041D29"/>
    <w:rsid w:val="00055E95"/>
    <w:rsid w:val="0007021F"/>
    <w:rsid w:val="000937E8"/>
    <w:rsid w:val="000B2BA5"/>
    <w:rsid w:val="000F2F8C"/>
    <w:rsid w:val="0010006E"/>
    <w:rsid w:val="001045A8"/>
    <w:rsid w:val="00114A91"/>
    <w:rsid w:val="00124719"/>
    <w:rsid w:val="001427E1"/>
    <w:rsid w:val="0014775C"/>
    <w:rsid w:val="00163668"/>
    <w:rsid w:val="00171566"/>
    <w:rsid w:val="00174676"/>
    <w:rsid w:val="001755A8"/>
    <w:rsid w:val="00184014"/>
    <w:rsid w:val="00184BB1"/>
    <w:rsid w:val="00192008"/>
    <w:rsid w:val="001C0E68"/>
    <w:rsid w:val="001C4B6F"/>
    <w:rsid w:val="001D0BF1"/>
    <w:rsid w:val="001D6C63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419E"/>
    <w:rsid w:val="00236D54"/>
    <w:rsid w:val="00241D8C"/>
    <w:rsid w:val="00241FDB"/>
    <w:rsid w:val="002453C8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1F2F"/>
    <w:rsid w:val="002E7E61"/>
    <w:rsid w:val="002F05E5"/>
    <w:rsid w:val="002F254D"/>
    <w:rsid w:val="002F30E4"/>
    <w:rsid w:val="002F7678"/>
    <w:rsid w:val="00307140"/>
    <w:rsid w:val="00316883"/>
    <w:rsid w:val="00316DFF"/>
    <w:rsid w:val="00325B57"/>
    <w:rsid w:val="00335D68"/>
    <w:rsid w:val="00336056"/>
    <w:rsid w:val="003544E1"/>
    <w:rsid w:val="00361025"/>
    <w:rsid w:val="00366398"/>
    <w:rsid w:val="00367DAD"/>
    <w:rsid w:val="00392B3D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1F08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4E7076"/>
    <w:rsid w:val="005100B7"/>
    <w:rsid w:val="00510392"/>
    <w:rsid w:val="005125E9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E3BEB"/>
    <w:rsid w:val="005E5DF6"/>
    <w:rsid w:val="005F4B91"/>
    <w:rsid w:val="005F55D2"/>
    <w:rsid w:val="0062312F"/>
    <w:rsid w:val="00625F2C"/>
    <w:rsid w:val="006618E9"/>
    <w:rsid w:val="0068194B"/>
    <w:rsid w:val="00692703"/>
    <w:rsid w:val="006A1962"/>
    <w:rsid w:val="006A7179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64CF8"/>
    <w:rsid w:val="00870B20"/>
    <w:rsid w:val="008829F8"/>
    <w:rsid w:val="00885897"/>
    <w:rsid w:val="008A6538"/>
    <w:rsid w:val="008C7056"/>
    <w:rsid w:val="008D2D8B"/>
    <w:rsid w:val="008F3B14"/>
    <w:rsid w:val="009014C9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B58AA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0B26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B6BCE"/>
    <w:rsid w:val="00AC5454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9407F"/>
    <w:rsid w:val="00BA1546"/>
    <w:rsid w:val="00BA4113"/>
    <w:rsid w:val="00BB4E51"/>
    <w:rsid w:val="00BD431F"/>
    <w:rsid w:val="00BE423E"/>
    <w:rsid w:val="00BF61AC"/>
    <w:rsid w:val="00C04DBD"/>
    <w:rsid w:val="00C1754D"/>
    <w:rsid w:val="00C47FA6"/>
    <w:rsid w:val="00C57FC6"/>
    <w:rsid w:val="00C66A7D"/>
    <w:rsid w:val="00C741A7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5398"/>
    <w:rsid w:val="00D37CD3"/>
    <w:rsid w:val="00D66A52"/>
    <w:rsid w:val="00D66EFA"/>
    <w:rsid w:val="00D71AC3"/>
    <w:rsid w:val="00D72A2D"/>
    <w:rsid w:val="00D9521A"/>
    <w:rsid w:val="00DA3914"/>
    <w:rsid w:val="00DA59AA"/>
    <w:rsid w:val="00DB5C36"/>
    <w:rsid w:val="00DB6915"/>
    <w:rsid w:val="00DB7E1E"/>
    <w:rsid w:val="00DC1B78"/>
    <w:rsid w:val="00DC2A2F"/>
    <w:rsid w:val="00DC600B"/>
    <w:rsid w:val="00DD07E1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D33A8"/>
    <w:rsid w:val="00EE2CA8"/>
    <w:rsid w:val="00EF17E8"/>
    <w:rsid w:val="00EF51D9"/>
    <w:rsid w:val="00F130DD"/>
    <w:rsid w:val="00F24884"/>
    <w:rsid w:val="00F476C4"/>
    <w:rsid w:val="00F61DF9"/>
    <w:rsid w:val="00F61F81"/>
    <w:rsid w:val="00F81960"/>
    <w:rsid w:val="00F8769D"/>
    <w:rsid w:val="00F9350C"/>
    <w:rsid w:val="00F94EB5"/>
    <w:rsid w:val="00F9584C"/>
    <w:rsid w:val="00F9624D"/>
    <w:rsid w:val="00FB31C1"/>
    <w:rsid w:val="00FB58F2"/>
    <w:rsid w:val="00FC6AEA"/>
    <w:rsid w:val="00FD3D13"/>
    <w:rsid w:val="00FE55A2"/>
    <w:rsid w:val="00FF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29A9CC"/>
  <w15:chartTrackingRefBased/>
  <w15:docId w15:val="{8A298DC7-8328-4ADA-A375-E6E639B6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135AD8833E64EB587C89523E25DB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3C65F-A6C5-452F-A288-9B7B6FABFC29}"/>
      </w:docPartPr>
      <w:docPartBody>
        <w:p w:rsidR="00000000" w:rsidRDefault="00D421E4">
          <w:pPr>
            <w:pStyle w:val="4135AD8833E64EB587C89523E25DB6A9"/>
          </w:pPr>
          <w:r w:rsidRPr="00CF1A49">
            <w:t>·</w:t>
          </w:r>
        </w:p>
      </w:docPartBody>
    </w:docPart>
    <w:docPart>
      <w:docPartPr>
        <w:name w:val="F3A78E4FF39545559BFFDBDFE15EA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10E1E-4F0A-4C71-808A-305DB48E9B63}"/>
      </w:docPartPr>
      <w:docPartBody>
        <w:p w:rsidR="00000000" w:rsidRDefault="00D421E4">
          <w:pPr>
            <w:pStyle w:val="F3A78E4FF39545559BFFDBDFE15EA57B"/>
          </w:pPr>
          <w:r w:rsidRPr="00CF1A49">
            <w:t>Experience</w:t>
          </w:r>
        </w:p>
      </w:docPartBody>
    </w:docPart>
    <w:docPart>
      <w:docPartPr>
        <w:name w:val="B73DAAE296F040F49B08968666B21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983D4-DE8B-4649-A20B-6C36E6B196D8}"/>
      </w:docPartPr>
      <w:docPartBody>
        <w:p w:rsidR="00000000" w:rsidRDefault="00D421E4">
          <w:pPr>
            <w:pStyle w:val="B73DAAE296F040F49B08968666B21BF6"/>
          </w:pPr>
          <w:r w:rsidRPr="00CF1A49">
            <w:t>Education</w:t>
          </w:r>
        </w:p>
      </w:docPartBody>
    </w:docPart>
    <w:docPart>
      <w:docPartPr>
        <w:name w:val="DF51AE6B99DB4DCC9187EB363238B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21D2A-3C55-4F1F-B177-4E57E46793D4}"/>
      </w:docPartPr>
      <w:docPartBody>
        <w:p w:rsidR="00000000" w:rsidRDefault="00D421E4">
          <w:pPr>
            <w:pStyle w:val="DF51AE6B99DB4DCC9187EB363238B307"/>
          </w:pPr>
          <w:r w:rsidRPr="00CF1A49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1E4"/>
    <w:rsid w:val="00D4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C92DA38BEBE4BBB8D148668CF4B6AAF">
    <w:name w:val="DC92DA38BEBE4BBB8D148668CF4B6AAF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05763D1978F24900A0D613C33E933FBD">
    <w:name w:val="05763D1978F24900A0D613C33E933FBD"/>
  </w:style>
  <w:style w:type="paragraph" w:customStyle="1" w:styleId="8AD23AA98C6E4AF1B8FE7455119CF04F">
    <w:name w:val="8AD23AA98C6E4AF1B8FE7455119CF04F"/>
  </w:style>
  <w:style w:type="paragraph" w:customStyle="1" w:styleId="4135AD8833E64EB587C89523E25DB6A9">
    <w:name w:val="4135AD8833E64EB587C89523E25DB6A9"/>
  </w:style>
  <w:style w:type="paragraph" w:customStyle="1" w:styleId="D5F860737CA74E7CA3882B7B0256DC16">
    <w:name w:val="D5F860737CA74E7CA3882B7B0256DC16"/>
  </w:style>
  <w:style w:type="paragraph" w:customStyle="1" w:styleId="10A8EE6C39E14A75A52887A5DDB340CC">
    <w:name w:val="10A8EE6C39E14A75A52887A5DDB340CC"/>
  </w:style>
  <w:style w:type="paragraph" w:customStyle="1" w:styleId="DD395EF246034CFA98351A7A6FDE8F81">
    <w:name w:val="DD395EF246034CFA98351A7A6FDE8F81"/>
  </w:style>
  <w:style w:type="paragraph" w:customStyle="1" w:styleId="AF59DB7935734B9CAC37BFC7490FF056">
    <w:name w:val="AF59DB7935734B9CAC37BFC7490FF056"/>
  </w:style>
  <w:style w:type="paragraph" w:customStyle="1" w:styleId="3A954A4706B44986A8BA82DA248FBDD7">
    <w:name w:val="3A954A4706B44986A8BA82DA248FBDD7"/>
  </w:style>
  <w:style w:type="paragraph" w:customStyle="1" w:styleId="8066D948255648F7BCD7B58DF396CDC9">
    <w:name w:val="8066D948255648F7BCD7B58DF396CDC9"/>
  </w:style>
  <w:style w:type="paragraph" w:customStyle="1" w:styleId="1BEF865F13474A7FB833AEB8DEF72242">
    <w:name w:val="1BEF865F13474A7FB833AEB8DEF72242"/>
  </w:style>
  <w:style w:type="paragraph" w:customStyle="1" w:styleId="F3A78E4FF39545559BFFDBDFE15EA57B">
    <w:name w:val="F3A78E4FF39545559BFFDBDFE15EA57B"/>
  </w:style>
  <w:style w:type="paragraph" w:customStyle="1" w:styleId="FF9C868ABB7146EA9FD4B192A354AA32">
    <w:name w:val="FF9C868ABB7146EA9FD4B192A354AA32"/>
  </w:style>
  <w:style w:type="paragraph" w:customStyle="1" w:styleId="D838E28FC7C144F9A22E5299354A66FA">
    <w:name w:val="D838E28FC7C144F9A22E5299354A66FA"/>
  </w:style>
  <w:style w:type="paragraph" w:customStyle="1" w:styleId="2A4D7980C7AC4E59B6D2E5821D3FCA95">
    <w:name w:val="2A4D7980C7AC4E59B6D2E5821D3FCA95"/>
  </w:style>
  <w:style w:type="character" w:styleId="SubtleReference">
    <w:name w:val="Subtle Reference"/>
    <w:basedOn w:val="DefaultParagraphFont"/>
    <w:uiPriority w:val="10"/>
    <w:qFormat/>
    <w:rsid w:val="00D421E4"/>
    <w:rPr>
      <w:b/>
      <w:caps w:val="0"/>
      <w:smallCaps/>
      <w:color w:val="595959" w:themeColor="text1" w:themeTint="A6"/>
    </w:rPr>
  </w:style>
  <w:style w:type="paragraph" w:customStyle="1" w:styleId="8EFEE89CD27F434CB80C921946AFB13F">
    <w:name w:val="8EFEE89CD27F434CB80C921946AFB13F"/>
  </w:style>
  <w:style w:type="paragraph" w:customStyle="1" w:styleId="C808B381995D40A7A959EE7CAFF0A924">
    <w:name w:val="C808B381995D40A7A959EE7CAFF0A924"/>
  </w:style>
  <w:style w:type="paragraph" w:customStyle="1" w:styleId="3E3815DECB0D40E4BDC485CD5B5B8146">
    <w:name w:val="3E3815DECB0D40E4BDC485CD5B5B8146"/>
  </w:style>
  <w:style w:type="paragraph" w:customStyle="1" w:styleId="C14E25EC32C44D48A40BFDC0C3C8A9D5">
    <w:name w:val="C14E25EC32C44D48A40BFDC0C3C8A9D5"/>
  </w:style>
  <w:style w:type="paragraph" w:customStyle="1" w:styleId="BDFC80EBECE5441E90E8EBBE6AE8D6C1">
    <w:name w:val="BDFC80EBECE5441E90E8EBBE6AE8D6C1"/>
  </w:style>
  <w:style w:type="paragraph" w:customStyle="1" w:styleId="A6FBE4646B1A430495F20AC8BC5A60A5">
    <w:name w:val="A6FBE4646B1A430495F20AC8BC5A60A5"/>
  </w:style>
  <w:style w:type="paragraph" w:customStyle="1" w:styleId="6D0271CD34D64A739A0B2B6A869A271F">
    <w:name w:val="6D0271CD34D64A739A0B2B6A869A271F"/>
  </w:style>
  <w:style w:type="paragraph" w:customStyle="1" w:styleId="B73DAAE296F040F49B08968666B21BF6">
    <w:name w:val="B73DAAE296F040F49B08968666B21BF6"/>
  </w:style>
  <w:style w:type="paragraph" w:customStyle="1" w:styleId="E67406592BC1438BA448B12A3AC8ECAA">
    <w:name w:val="E67406592BC1438BA448B12A3AC8ECAA"/>
  </w:style>
  <w:style w:type="paragraph" w:customStyle="1" w:styleId="1166EF29C3DF4040A2E8071B75509B81">
    <w:name w:val="1166EF29C3DF4040A2E8071B75509B81"/>
  </w:style>
  <w:style w:type="paragraph" w:customStyle="1" w:styleId="BF6B614E1868457E8AF9EB9A13B14B16">
    <w:name w:val="BF6B614E1868457E8AF9EB9A13B14B16"/>
  </w:style>
  <w:style w:type="paragraph" w:customStyle="1" w:styleId="25ECE28D2D044092975880766B9E8368">
    <w:name w:val="25ECE28D2D044092975880766B9E8368"/>
  </w:style>
  <w:style w:type="paragraph" w:customStyle="1" w:styleId="2F13FFE06B234CF7900B4B206CAC6735">
    <w:name w:val="2F13FFE06B234CF7900B4B206CAC6735"/>
  </w:style>
  <w:style w:type="paragraph" w:customStyle="1" w:styleId="60BAC43EE02B430E9DFA49B7F5041F5F">
    <w:name w:val="60BAC43EE02B430E9DFA49B7F5041F5F"/>
  </w:style>
  <w:style w:type="paragraph" w:customStyle="1" w:styleId="9FCF2B55FC534E09B56F761AD2E6F8BB">
    <w:name w:val="9FCF2B55FC534E09B56F761AD2E6F8BB"/>
  </w:style>
  <w:style w:type="paragraph" w:customStyle="1" w:styleId="CE1F37AA54944517B33CBEF2C5CD692A">
    <w:name w:val="CE1F37AA54944517B33CBEF2C5CD692A"/>
  </w:style>
  <w:style w:type="paragraph" w:customStyle="1" w:styleId="62B0894A5A1748408F07E1BCC52B8665">
    <w:name w:val="62B0894A5A1748408F07E1BCC52B8665"/>
  </w:style>
  <w:style w:type="paragraph" w:customStyle="1" w:styleId="1FB1D7E9D6544ABBA0F9605FB67596E0">
    <w:name w:val="1FB1D7E9D6544ABBA0F9605FB67596E0"/>
  </w:style>
  <w:style w:type="paragraph" w:customStyle="1" w:styleId="1C1ACD51CB344329955389976C861799">
    <w:name w:val="1C1ACD51CB344329955389976C861799"/>
  </w:style>
  <w:style w:type="paragraph" w:customStyle="1" w:styleId="2013E3B37E97448090AAC3B4809ACFD0">
    <w:name w:val="2013E3B37E97448090AAC3B4809ACFD0"/>
  </w:style>
  <w:style w:type="paragraph" w:customStyle="1" w:styleId="046C5F2FDD2C431E8B600B4CBCABAA5D">
    <w:name w:val="046C5F2FDD2C431E8B600B4CBCABAA5D"/>
  </w:style>
  <w:style w:type="paragraph" w:customStyle="1" w:styleId="6AA782C572BB41FDA79A6FF941D6676F">
    <w:name w:val="6AA782C572BB41FDA79A6FF941D6676F"/>
  </w:style>
  <w:style w:type="paragraph" w:customStyle="1" w:styleId="B707A46A359949EA8CBEA27854E6E427">
    <w:name w:val="B707A46A359949EA8CBEA27854E6E427"/>
  </w:style>
  <w:style w:type="paragraph" w:customStyle="1" w:styleId="BA286DFF112643C8A5B2CFAE594CF1BE">
    <w:name w:val="BA286DFF112643C8A5B2CFAE594CF1BE"/>
  </w:style>
  <w:style w:type="paragraph" w:customStyle="1" w:styleId="DF51AE6B99DB4DCC9187EB363238B307">
    <w:name w:val="DF51AE6B99DB4DCC9187EB363238B307"/>
  </w:style>
  <w:style w:type="paragraph" w:customStyle="1" w:styleId="433A3F229F0A4DC89D07F7F46C37D734">
    <w:name w:val="433A3F229F0A4DC89D07F7F46C37D734"/>
  </w:style>
  <w:style w:type="paragraph" w:customStyle="1" w:styleId="01D4D235E1D04953BF29718DF4714221">
    <w:name w:val="01D4D235E1D04953BF29718DF4714221"/>
    <w:rsid w:val="00D421E4"/>
  </w:style>
  <w:style w:type="paragraph" w:customStyle="1" w:styleId="4207081C33B64F4AB4EC6CF5495F1F4B">
    <w:name w:val="4207081C33B64F4AB4EC6CF5495F1F4B"/>
    <w:rsid w:val="00D421E4"/>
  </w:style>
  <w:style w:type="paragraph" w:customStyle="1" w:styleId="91757E45A86D455281051BFD155D982D">
    <w:name w:val="91757E45A86D455281051BFD155D982D"/>
    <w:rsid w:val="00D421E4"/>
  </w:style>
  <w:style w:type="paragraph" w:customStyle="1" w:styleId="FAA2E0BDDB124B8F92F35C2AB1332AA8">
    <w:name w:val="FAA2E0BDDB124B8F92F35C2AB1332AA8"/>
    <w:rsid w:val="00D421E4"/>
  </w:style>
  <w:style w:type="paragraph" w:customStyle="1" w:styleId="831C42292B77443D82C8058336750153">
    <w:name w:val="831C42292B77443D82C8058336750153"/>
    <w:rsid w:val="00D421E4"/>
  </w:style>
  <w:style w:type="paragraph" w:customStyle="1" w:styleId="F6D0C5E1D96A42558215031A64924E32">
    <w:name w:val="F6D0C5E1D96A42558215031A64924E32"/>
    <w:rsid w:val="00D421E4"/>
  </w:style>
  <w:style w:type="paragraph" w:customStyle="1" w:styleId="99BD1279BEB4409A8B0402E98102F568">
    <w:name w:val="99BD1279BEB4409A8B0402E98102F568"/>
    <w:rsid w:val="00D421E4"/>
  </w:style>
  <w:style w:type="paragraph" w:customStyle="1" w:styleId="46FC566AA1AB48E793F976A9D1E80131">
    <w:name w:val="46FC566AA1AB48E793F976A9D1E80131"/>
    <w:rsid w:val="00D421E4"/>
  </w:style>
  <w:style w:type="paragraph" w:customStyle="1" w:styleId="E7F9E7826E7B4FAA96016E6EDC3011E9">
    <w:name w:val="E7F9E7826E7B4FAA96016E6EDC3011E9"/>
    <w:rsid w:val="00D421E4"/>
  </w:style>
  <w:style w:type="paragraph" w:customStyle="1" w:styleId="DAA44CB588DD4C6687E3FC5D4C2C95CC">
    <w:name w:val="DAA44CB588DD4C6687E3FC5D4C2C95CC"/>
    <w:rsid w:val="00D421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57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42</cp:revision>
  <dcterms:created xsi:type="dcterms:W3CDTF">2019-05-06T13:20:00Z</dcterms:created>
  <dcterms:modified xsi:type="dcterms:W3CDTF">2019-05-06T14:27:00Z</dcterms:modified>
  <cp:category/>
</cp:coreProperties>
</file>