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FCB6D" w14:textId="4AF995E6" w:rsidR="00CE30A9" w:rsidRDefault="00000000">
      <w:pPr>
        <w:pStyle w:val="ContactInfo"/>
      </w:pPr>
      <w:sdt>
        <w:sdtPr>
          <w:alias w:val="Street Address"/>
          <w:tag w:val="Street Address"/>
          <w:id w:val="1415969137"/>
          <w:placeholder>
            <w:docPart w:val="2395CA9C110642E3A84102C66D92225E"/>
          </w:placeholder>
          <w:dataBinding w:prefixMappings="xmlns:ns0='http://schemas.microsoft.com/office/2006/coverPageProps' " w:xpath="/ns0:CoverPageProperties[1]/ns0:CompanyAddress[1]" w:storeItemID="{55AF091B-3C7A-41E3-B477-F2FDAA23CFDA}"/>
          <w:text w:multiLine="1"/>
        </w:sdtPr>
        <w:sdtContent>
          <w:r w:rsidR="00E5097D">
            <w:t>8666 Gilbert Street</w:t>
          </w:r>
        </w:sdtContent>
      </w:sdt>
    </w:p>
    <w:sdt>
      <w:sdtPr>
        <w:alias w:val="Category"/>
        <w:tag w:val=""/>
        <w:id w:val="1543715586"/>
        <w:placeholder>
          <w:docPart w:val="9E36862965BD47C2818F0D916F2C9F08"/>
        </w:placeholder>
        <w:dataBinding w:prefixMappings="xmlns:ns0='http://purl.org/dc/elements/1.1/' xmlns:ns1='http://schemas.openxmlformats.org/package/2006/metadata/core-properties' " w:xpath="/ns1:coreProperties[1]/ns1:category[1]" w:storeItemID="{6C3C8BC8-F283-45AE-878A-BAB7291924A1}"/>
        <w:text/>
      </w:sdtPr>
      <w:sdtContent>
        <w:p w14:paraId="3B7BCB25" w14:textId="2E9D1A7E" w:rsidR="00CE30A9" w:rsidRDefault="00E5097D">
          <w:pPr>
            <w:pStyle w:val="ContactInfo"/>
          </w:pPr>
          <w:r>
            <w:t>Philadelphia, PA 19150</w:t>
          </w:r>
        </w:p>
      </w:sdtContent>
    </w:sdt>
    <w:p w14:paraId="172D2D46" w14:textId="649711D8" w:rsidR="00CE30A9" w:rsidRDefault="00000000">
      <w:pPr>
        <w:pStyle w:val="ContactInfo"/>
      </w:pPr>
      <w:sdt>
        <w:sdtPr>
          <w:alias w:val="Telephone"/>
          <w:tag w:val="Telephone"/>
          <w:id w:val="599758962"/>
          <w:placeholder>
            <w:docPart w:val="E73559FD5E4F4D028996E9D8B6EED920"/>
          </w:placeholder>
          <w:dataBinding w:prefixMappings="xmlns:ns0='http://schemas.microsoft.com/office/2006/coverPageProps' " w:xpath="/ns0:CoverPageProperties[1]/ns0:CompanyPhone[1]" w:storeItemID="{55AF091B-3C7A-41E3-B477-F2FDAA23CFDA}"/>
          <w:text/>
        </w:sdtPr>
        <w:sdtContent>
          <w:r w:rsidR="00E5097D">
            <w:t>267-304-6117</w:t>
          </w:r>
        </w:sdtContent>
      </w:sdt>
    </w:p>
    <w:sdt>
      <w:sdtPr>
        <w:alias w:val="Website"/>
        <w:tag w:val="Website"/>
        <w:id w:val="48967594"/>
        <w:placeholder>
          <w:docPart w:val="A48A78D5D758479FBD8FE9FDE387798B"/>
        </w:placeholder>
        <w:dataBinding w:prefixMappings="xmlns:ns0='http://purl.org/dc/elements/1.1/' xmlns:ns1='http://schemas.openxmlformats.org/package/2006/metadata/core-properties' " w:xpath="/ns1:coreProperties[1]/ns1:keywords[1]" w:storeItemID="{6C3C8BC8-F283-45AE-878A-BAB7291924A1}"/>
        <w:text/>
      </w:sdtPr>
      <w:sdtContent>
        <w:p w14:paraId="06C8D44A" w14:textId="6CE75858" w:rsidR="00CE30A9" w:rsidRDefault="00E5097D" w:rsidP="00E5097D">
          <w:pPr>
            <w:pStyle w:val="ContactInfo"/>
            <w:rPr>
              <w:rStyle w:val="Emphasis"/>
            </w:rPr>
          </w:pPr>
          <w:r>
            <w:t>Mommatrish5@gmail.com</w:t>
          </w:r>
        </w:p>
      </w:sdtContent>
    </w:sdt>
    <w:p w14:paraId="6184C956" w14:textId="2C65CCE7" w:rsidR="00CE30A9" w:rsidRDefault="00000000">
      <w:pPr>
        <w:pStyle w:val="Name"/>
      </w:pPr>
      <w:sdt>
        <w:sdtPr>
          <w:alias w:val="Your Name"/>
          <w:tag w:val=""/>
          <w:id w:val="1197042864"/>
          <w:placeholder>
            <w:docPart w:val="97B8219A03594E38BEFF8A655FDF5372"/>
          </w:placeholder>
          <w:dataBinding w:prefixMappings="xmlns:ns0='http://purl.org/dc/elements/1.1/' xmlns:ns1='http://schemas.openxmlformats.org/package/2006/metadata/core-properties' " w:xpath="/ns1:coreProperties[1]/ns0:creator[1]" w:storeItemID="{6C3C8BC8-F283-45AE-878A-BAB7291924A1}"/>
          <w:text/>
        </w:sdtPr>
        <w:sdtContent>
          <w:r w:rsidR="00E5097D">
            <w:t>Patricia “Trish” Gilbert</w:t>
          </w:r>
        </w:sdtContent>
      </w:sdt>
    </w:p>
    <w:tbl>
      <w:tblPr>
        <w:tblStyle w:val="ResumeTable"/>
        <w:tblW w:w="5000" w:type="pct"/>
        <w:tblLook w:val="04A0" w:firstRow="1" w:lastRow="0" w:firstColumn="1" w:lastColumn="0" w:noHBand="0" w:noVBand="1"/>
        <w:tblDescription w:val="Resume"/>
      </w:tblPr>
      <w:tblGrid>
        <w:gridCol w:w="1778"/>
        <w:gridCol w:w="112"/>
        <w:gridCol w:w="8190"/>
      </w:tblGrid>
      <w:tr w:rsidR="00CE30A9" w14:paraId="0A2F6E17" w14:textId="77777777" w:rsidTr="000F4EC4">
        <w:tc>
          <w:tcPr>
            <w:tcW w:w="1778" w:type="dxa"/>
          </w:tcPr>
          <w:p w14:paraId="3E2CD9C2" w14:textId="77777777" w:rsidR="00CE30A9" w:rsidRPr="005C0AD2" w:rsidRDefault="00000000">
            <w:pPr>
              <w:pStyle w:val="Heading1"/>
              <w:rPr>
                <w:b/>
                <w:bCs/>
              </w:rPr>
            </w:pPr>
            <w:r w:rsidRPr="005C0AD2">
              <w:rPr>
                <w:b/>
                <w:bCs/>
              </w:rPr>
              <w:t>Objective</w:t>
            </w:r>
          </w:p>
        </w:tc>
        <w:tc>
          <w:tcPr>
            <w:tcW w:w="112" w:type="dxa"/>
          </w:tcPr>
          <w:p w14:paraId="59AAC86F" w14:textId="77777777" w:rsidR="00CE30A9" w:rsidRPr="005C0AD2" w:rsidRDefault="00CE30A9">
            <w:pPr>
              <w:rPr>
                <w:b/>
                <w:bCs/>
              </w:rPr>
            </w:pPr>
          </w:p>
        </w:tc>
        <w:tc>
          <w:tcPr>
            <w:tcW w:w="8190" w:type="dxa"/>
          </w:tcPr>
          <w:p w14:paraId="07D825D1" w14:textId="4DFE80F6" w:rsidR="00CE30A9" w:rsidRDefault="00E5097D">
            <w:pPr>
              <w:pStyle w:val="ResumeText"/>
            </w:pPr>
            <w:r>
              <w:t>To obtain a position that will utilize my skills and talents t</w:t>
            </w:r>
            <w:r w:rsidR="00A84685">
              <w:t>o</w:t>
            </w:r>
            <w:r w:rsidR="00BE225E">
              <w:t xml:space="preserve"> provide the best service to </w:t>
            </w:r>
            <w:r w:rsidR="00E224FA">
              <w:t>y</w:t>
            </w:r>
            <w:r w:rsidR="00BE225E">
              <w:t>our clients</w:t>
            </w:r>
            <w:r w:rsidR="00730770">
              <w:t xml:space="preserve"> in the mental health profession</w:t>
            </w:r>
            <w:r w:rsidR="00BE225E">
              <w:t>. To work with leadership</w:t>
            </w:r>
            <w:r w:rsidR="00730770">
              <w:t xml:space="preserve"> that supports both clients and staff to maintain healing relationships. I would like to find an opportunity that provides LPC supervision to facilitate growth, qualifications, and licensure towards my goals. </w:t>
            </w:r>
          </w:p>
        </w:tc>
      </w:tr>
      <w:tr w:rsidR="00CE30A9" w14:paraId="742CF728" w14:textId="77777777" w:rsidTr="000F4EC4">
        <w:tc>
          <w:tcPr>
            <w:tcW w:w="1778" w:type="dxa"/>
          </w:tcPr>
          <w:p w14:paraId="589F0D72" w14:textId="77777777" w:rsidR="00CE30A9" w:rsidRPr="005C0AD2" w:rsidRDefault="00000000">
            <w:pPr>
              <w:pStyle w:val="Heading1"/>
              <w:rPr>
                <w:b/>
                <w:bCs/>
              </w:rPr>
            </w:pPr>
            <w:r w:rsidRPr="005C0AD2">
              <w:rPr>
                <w:b/>
                <w:bCs/>
              </w:rPr>
              <w:t>Skills &amp; Abilities</w:t>
            </w:r>
          </w:p>
        </w:tc>
        <w:tc>
          <w:tcPr>
            <w:tcW w:w="112" w:type="dxa"/>
          </w:tcPr>
          <w:p w14:paraId="68D3A4E1" w14:textId="77777777" w:rsidR="00CE30A9" w:rsidRDefault="00CE30A9"/>
        </w:tc>
        <w:tc>
          <w:tcPr>
            <w:tcW w:w="8190" w:type="dxa"/>
          </w:tcPr>
          <w:p w14:paraId="48067968" w14:textId="313D155A" w:rsidR="00CE30A9" w:rsidRDefault="00730770" w:rsidP="00730770">
            <w:pPr>
              <w:pStyle w:val="ResumeText"/>
            </w:pPr>
            <w:r>
              <w:t xml:space="preserve">Certificate in </w:t>
            </w:r>
            <w:r w:rsidR="00E224FA">
              <w:t>Eye Movement Desensitization Reprocessing-</w:t>
            </w:r>
            <w:r>
              <w:t>EMDR- working towards certification.</w:t>
            </w:r>
          </w:p>
          <w:p w14:paraId="6D3C3F8E" w14:textId="50D20A5B" w:rsidR="00730770" w:rsidRDefault="00730770" w:rsidP="00730770">
            <w:pPr>
              <w:pStyle w:val="ResumeText"/>
            </w:pPr>
            <w:r>
              <w:t xml:space="preserve">Certificate in </w:t>
            </w:r>
            <w:r w:rsidR="002C65D2">
              <w:t xml:space="preserve">Child Centered </w:t>
            </w:r>
            <w:r>
              <w:t>Play Therapy-working towards certification.</w:t>
            </w:r>
          </w:p>
          <w:p w14:paraId="4076DE27" w14:textId="77777777" w:rsidR="002C65D2" w:rsidRDefault="00730770" w:rsidP="00730770">
            <w:pPr>
              <w:pStyle w:val="ResumeText"/>
            </w:pPr>
            <w:r>
              <w:t>Exemplary customer service.</w:t>
            </w:r>
          </w:p>
          <w:p w14:paraId="62EB33BE" w14:textId="374DEDCE" w:rsidR="002C65D2" w:rsidRDefault="002C65D2" w:rsidP="00730770">
            <w:pPr>
              <w:pStyle w:val="ResumeText"/>
            </w:pPr>
            <w:r>
              <w:t xml:space="preserve">LPC Certification </w:t>
            </w:r>
            <w:r w:rsidR="00825E44">
              <w:t xml:space="preserve">expected </w:t>
            </w:r>
            <w:r>
              <w:t>2025-2026</w:t>
            </w:r>
          </w:p>
        </w:tc>
      </w:tr>
      <w:tr w:rsidR="00CE30A9" w14:paraId="53DEEB74" w14:textId="77777777" w:rsidTr="000F4EC4">
        <w:tc>
          <w:tcPr>
            <w:tcW w:w="1778" w:type="dxa"/>
          </w:tcPr>
          <w:p w14:paraId="7C12B263" w14:textId="5E2F9F9F" w:rsidR="00CE30A9" w:rsidRPr="005C0AD2" w:rsidRDefault="00E224FA" w:rsidP="00E224FA">
            <w:pPr>
              <w:pStyle w:val="Heading1"/>
              <w:jc w:val="left"/>
              <w:rPr>
                <w:b/>
                <w:bCs/>
              </w:rPr>
            </w:pPr>
            <w:r>
              <w:rPr>
                <w:b/>
                <w:bCs/>
              </w:rPr>
              <w:t xml:space="preserve">   </w:t>
            </w:r>
            <w:r w:rsidRPr="005C0AD2">
              <w:rPr>
                <w:b/>
                <w:bCs/>
              </w:rPr>
              <w:t>Experience</w:t>
            </w:r>
          </w:p>
        </w:tc>
        <w:tc>
          <w:tcPr>
            <w:tcW w:w="112" w:type="dxa"/>
          </w:tcPr>
          <w:p w14:paraId="01D3F912" w14:textId="77777777" w:rsidR="00CE30A9" w:rsidRDefault="00CE30A9">
            <w:pPr>
              <w:rPr>
                <w:b/>
                <w:bCs/>
              </w:rPr>
            </w:pPr>
          </w:p>
          <w:p w14:paraId="272207A7" w14:textId="77777777" w:rsidR="00E224FA" w:rsidRDefault="00E224FA">
            <w:pPr>
              <w:rPr>
                <w:b/>
                <w:bCs/>
              </w:rPr>
            </w:pPr>
          </w:p>
          <w:p w14:paraId="7032016C" w14:textId="77777777" w:rsidR="00E224FA" w:rsidRDefault="00E224FA">
            <w:pPr>
              <w:rPr>
                <w:b/>
                <w:bCs/>
              </w:rPr>
            </w:pPr>
          </w:p>
          <w:p w14:paraId="74527FB7" w14:textId="77777777" w:rsidR="00E224FA" w:rsidRPr="005C0AD2" w:rsidRDefault="00E224FA">
            <w:pPr>
              <w:rPr>
                <w:b/>
                <w:bCs/>
              </w:rPr>
            </w:pPr>
          </w:p>
        </w:tc>
        <w:tc>
          <w:tcPr>
            <w:tcW w:w="8190" w:type="dxa"/>
          </w:tcPr>
          <w:sdt>
            <w:sdtPr>
              <w:rPr>
                <w:rFonts w:asciiTheme="minorHAnsi" w:eastAsiaTheme="minorEastAsia" w:hAnsiTheme="minorHAnsi" w:cstheme="minorBidi"/>
                <w:b w:val="0"/>
                <w:bCs w:val="0"/>
                <w:caps w:val="0"/>
                <w:color w:val="595959" w:themeColor="text1" w:themeTint="A6"/>
                <w14:ligatures w14:val="none"/>
              </w:rPr>
              <w:id w:val="1436861535"/>
              <w15:color w:val="C0C0C0"/>
              <w15:repeatingSection/>
            </w:sdtPr>
            <w:sdtContent>
              <w:sdt>
                <w:sdtPr>
                  <w:rPr>
                    <w:rFonts w:asciiTheme="minorHAnsi" w:eastAsiaTheme="minorEastAsia" w:hAnsiTheme="minorHAnsi" w:cstheme="minorBidi"/>
                    <w:b w:val="0"/>
                    <w:bCs w:val="0"/>
                    <w:caps w:val="0"/>
                    <w:color w:val="595959" w:themeColor="text1" w:themeTint="A6"/>
                    <w14:ligatures w14:val="none"/>
                  </w:rPr>
                  <w:id w:val="221802691"/>
                  <w:placeholder>
                    <w:docPart w:val="206C3532FF2B428889F4EDDF019C7FFD"/>
                  </w:placeholder>
                  <w15:color w:val="C0C0C0"/>
                  <w15:repeatingSectionItem/>
                </w:sdtPr>
                <w:sdtContent>
                  <w:p w14:paraId="488F2D13" w14:textId="30A101DF" w:rsidR="00E224FA" w:rsidRDefault="00E224FA">
                    <w:pPr>
                      <w:pStyle w:val="Heading2"/>
                      <w:rPr>
                        <w:rFonts w:eastAsiaTheme="minorEastAsia" w:cstheme="majorHAnsi"/>
                        <w:caps w:val="0"/>
                        <w:color w:val="595959" w:themeColor="text1" w:themeTint="A6"/>
                        <w14:ligatures w14:val="none"/>
                      </w:rPr>
                    </w:pPr>
                    <w:r w:rsidRPr="00E224FA">
                      <w:rPr>
                        <w:rFonts w:eastAsiaTheme="minorEastAsia" w:cstheme="majorHAnsi"/>
                        <w:caps w:val="0"/>
                        <w:color w:val="595959" w:themeColor="text1" w:themeTint="A6"/>
                        <w14:ligatures w14:val="none"/>
                      </w:rPr>
                      <w:t>Sankofa Healing Studio</w:t>
                    </w:r>
                    <w:r>
                      <w:rPr>
                        <w:rFonts w:eastAsiaTheme="minorEastAsia" w:cstheme="majorHAnsi"/>
                        <w:caps w:val="0"/>
                        <w:color w:val="595959" w:themeColor="text1" w:themeTint="A6"/>
                        <w14:ligatures w14:val="none"/>
                      </w:rPr>
                      <w:t>- Internship, Staff Therapist, Child Play Therapist, Eye Movement Desensitization Reprocessing Therapy, and Couples Therapy.</w:t>
                    </w:r>
                  </w:p>
                  <w:p w14:paraId="2468F7CD" w14:textId="081C41F1" w:rsidR="00E224FA" w:rsidRDefault="0000286C" w:rsidP="00E224FA">
                    <w:r>
                      <w:t>July 2022-Present</w:t>
                    </w:r>
                  </w:p>
                  <w:p w14:paraId="71432A8D" w14:textId="5AFD61E7" w:rsidR="00E224FA" w:rsidRPr="00177A3D" w:rsidRDefault="0000286C" w:rsidP="00177A3D">
                    <w:r>
                      <w:t xml:space="preserve">Support clients resolve trauma and navigate mental health challenges in a private and holistic setting. Support our community with community engagement events and activities. </w:t>
                    </w:r>
                    <w:r w:rsidR="002C65D2">
                      <w:t>Full-time</w:t>
                    </w:r>
                    <w:r>
                      <w:t xml:space="preserve"> staff </w:t>
                    </w:r>
                    <w:r w:rsidR="002C65D2">
                      <w:t>therapists support</w:t>
                    </w:r>
                    <w:r>
                      <w:t xml:space="preserve"> our clients in navigating life and finding resources within themselves and </w:t>
                    </w:r>
                    <w:r w:rsidR="002C65D2">
                      <w:t>support</w:t>
                    </w:r>
                    <w:r>
                      <w:t xml:space="preserve"> </w:t>
                    </w:r>
                    <w:r w:rsidR="002C65D2">
                      <w:t>helping</w:t>
                    </w:r>
                    <w:r>
                      <w:t xml:space="preserve"> with their healing journey. Participated in company </w:t>
                    </w:r>
                    <w:r w:rsidR="00B045FA">
                      <w:t>training</w:t>
                    </w:r>
                    <w:r>
                      <w:t xml:space="preserve"> and weekly supervision</w:t>
                    </w:r>
                    <w:r w:rsidR="00177A3D">
                      <w:t>.</w:t>
                    </w:r>
                  </w:p>
                  <w:p w14:paraId="1BFA8425" w14:textId="74E7876C" w:rsidR="00CE30A9" w:rsidRDefault="00730770">
                    <w:pPr>
                      <w:pStyle w:val="Heading2"/>
                    </w:pPr>
                    <w:r>
                      <w:t>The consortium West Philadelpia Mental Health- Business Office Representative</w:t>
                    </w:r>
                  </w:p>
                  <w:p w14:paraId="74AC523C" w14:textId="55729BE8" w:rsidR="00CE30A9" w:rsidRDefault="00730770">
                    <w:pPr>
                      <w:pStyle w:val="ResumeText"/>
                    </w:pPr>
                    <w:r>
                      <w:t>October 31, 2017</w:t>
                    </w:r>
                  </w:p>
                  <w:p w14:paraId="11DBBCFD" w14:textId="4AA9E092" w:rsidR="00CE30A9" w:rsidRDefault="00730770">
                    <w:r>
                      <w:t xml:space="preserve">Meet or speak with clients or agencies to enroll them into our program. Set up </w:t>
                    </w:r>
                    <w:r w:rsidR="002C65D2">
                      <w:t>an initial</w:t>
                    </w:r>
                    <w:r>
                      <w:t xml:space="preserve"> appointment for intake, </w:t>
                    </w:r>
                    <w:r w:rsidR="00DA57E1">
                      <w:t>receive</w:t>
                    </w:r>
                    <w:r>
                      <w:t xml:space="preserve"> and update demographic information in the system, verify and update insurance information in our system for billing, and make corrections if necessary. Ensure daily encounters are correct and processed daily.  </w:t>
                    </w:r>
                  </w:p>
                </w:sdtContent>
              </w:sdt>
              <w:sdt>
                <w:sdtPr>
                  <w:rPr>
                    <w:rFonts w:asciiTheme="minorHAnsi" w:eastAsiaTheme="minorEastAsia" w:hAnsiTheme="minorHAnsi" w:cstheme="minorBidi"/>
                    <w:b w:val="0"/>
                    <w:bCs w:val="0"/>
                    <w:caps w:val="0"/>
                    <w:color w:val="595959" w:themeColor="text1" w:themeTint="A6"/>
                    <w14:ligatures w14:val="none"/>
                  </w:rPr>
                  <w:id w:val="68699791"/>
                  <w:placeholder>
                    <w:docPart w:val="206C3532FF2B428889F4EDDF019C7FFD"/>
                  </w:placeholder>
                  <w15:color w:val="C0C0C0"/>
                  <w15:repeatingSectionItem/>
                </w:sdtPr>
                <w:sdtContent>
                  <w:p w14:paraId="35EDECAF" w14:textId="69BD0130" w:rsidR="00CE30A9" w:rsidRDefault="00DC4494">
                    <w:pPr>
                      <w:pStyle w:val="Heading2"/>
                    </w:pPr>
                    <w:r>
                      <w:t>The Consortium west philadelphia mental health- payroll Representative, accounting agent, and inventory specialist.</w:t>
                    </w:r>
                  </w:p>
                  <w:p w14:paraId="039DC6F3" w14:textId="5BE16879" w:rsidR="00CE30A9" w:rsidRDefault="00DC4494">
                    <w:pPr>
                      <w:pStyle w:val="ResumeText"/>
                    </w:pPr>
                    <w:r>
                      <w:t>October 31, 2016-October 30, 2017</w:t>
                    </w:r>
                  </w:p>
                  <w:p w14:paraId="41BF41E9" w14:textId="77777777" w:rsidR="00DC4494" w:rsidRDefault="00DC4494">
                    <w:r>
                      <w:t>Processed the payroll, and benefits for employees via ADP. Assisted with data entry, bill pay, and banking for accounting, and process orders for company inventory and deliveries to various departments throughout the company.</w:t>
                    </w:r>
                  </w:p>
                  <w:p w14:paraId="001496AF" w14:textId="77777777" w:rsidR="00DC4494" w:rsidRPr="00121527" w:rsidRDefault="00DC4494" w:rsidP="000F4EC4">
                    <w:pPr>
                      <w:spacing w:after="0" w:line="240" w:lineRule="auto"/>
                      <w:rPr>
                        <w:rFonts w:asciiTheme="majorHAnsi" w:hAnsiTheme="majorHAnsi" w:cstheme="majorHAnsi"/>
                        <w:b/>
                        <w:bCs/>
                        <w:sz w:val="24"/>
                        <w:szCs w:val="24"/>
                      </w:rPr>
                    </w:pPr>
                    <w:r w:rsidRPr="00121527">
                      <w:rPr>
                        <w:rFonts w:asciiTheme="majorHAnsi" w:hAnsiTheme="majorHAnsi" w:cstheme="majorHAnsi"/>
                        <w:b/>
                        <w:bCs/>
                        <w:sz w:val="24"/>
                        <w:szCs w:val="24"/>
                      </w:rPr>
                      <w:t>Belmont Behavioral Health-Entry Level Accounting Representative</w:t>
                    </w:r>
                  </w:p>
                  <w:p w14:paraId="483D7C86" w14:textId="314421A8" w:rsidR="00DC4494" w:rsidRPr="00DC4494" w:rsidRDefault="000F4EC4" w:rsidP="000F4EC4">
                    <w:pPr>
                      <w:spacing w:after="0" w:line="240" w:lineRule="auto"/>
                      <w:rPr>
                        <w:b/>
                        <w:bCs/>
                      </w:rPr>
                    </w:pPr>
                    <w:r>
                      <w:t>July 1, 2015-October 28, 2016</w:t>
                    </w:r>
                  </w:p>
                  <w:p w14:paraId="79DEEAC8" w14:textId="3F5A4BA7" w:rsidR="00DC4494" w:rsidRDefault="000F4EC4" w:rsidP="00DC4494">
                    <w:r>
                      <w:lastRenderedPageBreak/>
                      <w:t>Assisted the CFO and controller with daily financial operations including</w:t>
                    </w:r>
                    <w:r w:rsidR="00F712AF">
                      <w:t xml:space="preserve"> verifying payroll, processing expense checks, and bill pay. </w:t>
                    </w:r>
                  </w:p>
                  <w:p w14:paraId="061529A0" w14:textId="48A47146" w:rsidR="00121527" w:rsidRDefault="00121527" w:rsidP="00121527">
                    <w:pPr>
                      <w:spacing w:after="0" w:line="240" w:lineRule="auto"/>
                      <w:rPr>
                        <w:b/>
                        <w:bCs/>
                        <w:sz w:val="24"/>
                        <w:szCs w:val="24"/>
                      </w:rPr>
                    </w:pPr>
                    <w:r w:rsidRPr="00121527">
                      <w:rPr>
                        <w:b/>
                        <w:bCs/>
                        <w:sz w:val="24"/>
                        <w:szCs w:val="24"/>
                      </w:rPr>
                      <w:t>Ricoh Imaging Technology</w:t>
                    </w:r>
                    <w:r>
                      <w:rPr>
                        <w:b/>
                        <w:bCs/>
                        <w:sz w:val="24"/>
                        <w:szCs w:val="24"/>
                      </w:rPr>
                      <w:t>-Site Supervisor</w:t>
                    </w:r>
                  </w:p>
                  <w:p w14:paraId="679A5308" w14:textId="7F72C514" w:rsidR="00121527" w:rsidRPr="00E470D1" w:rsidRDefault="00E470D1" w:rsidP="00121527">
                    <w:pPr>
                      <w:spacing w:after="0" w:line="240" w:lineRule="auto"/>
                    </w:pPr>
                    <w:r w:rsidRPr="00E470D1">
                      <w:t>September 1996-June 30, 2015</w:t>
                    </w:r>
                  </w:p>
                  <w:p w14:paraId="2231671F" w14:textId="17351389" w:rsidR="00121527" w:rsidRDefault="00E470D1" w:rsidP="00DC4494">
                    <w:r>
                      <w:t xml:space="preserve">Site Supervisor Belmont Behavioral Hospital/ Einstein Hospital </w:t>
                    </w:r>
                  </w:p>
                  <w:p w14:paraId="6A3B30A1" w14:textId="08EEAA48" w:rsidR="00E470D1" w:rsidRPr="00E470D1" w:rsidRDefault="00E470D1" w:rsidP="00DC4494">
                    <w:r>
                      <w:t>Supported printing, copying and mail services. Assisted with</w:t>
                    </w:r>
                    <w:r w:rsidR="002C65D2">
                      <w:t xml:space="preserve"> the</w:t>
                    </w:r>
                    <w:r>
                      <w:t xml:space="preserve"> service of </w:t>
                    </w:r>
                    <w:r w:rsidR="00DA57E1">
                      <w:t>copiers, supplied</w:t>
                    </w:r>
                    <w:r w:rsidR="005C0AD2">
                      <w:t xml:space="preserve"> inventory for equipment, and maintained monthly billing reports. Trained new employees </w:t>
                    </w:r>
                    <w:proofErr w:type="gramStart"/>
                    <w:r w:rsidR="005C0AD2">
                      <w:t>on</w:t>
                    </w:r>
                    <w:proofErr w:type="gramEnd"/>
                    <w:r w:rsidR="005C0AD2">
                      <w:t xml:space="preserve"> the equipment and process of Ricoh. Supported hospital </w:t>
                    </w:r>
                    <w:r w:rsidR="00DA57E1">
                      <w:t>personnel</w:t>
                    </w:r>
                    <w:r w:rsidR="005C0AD2">
                      <w:t xml:space="preserve"> with various needs to complete their duties. </w:t>
                    </w:r>
                  </w:p>
                  <w:p w14:paraId="56E615CB" w14:textId="25E110DD" w:rsidR="00CE30A9" w:rsidRDefault="00000000"/>
                </w:sdtContent>
              </w:sdt>
            </w:sdtContent>
          </w:sdt>
        </w:tc>
      </w:tr>
      <w:tr w:rsidR="00CE30A9" w14:paraId="65F892CA" w14:textId="77777777" w:rsidTr="000F4EC4">
        <w:tc>
          <w:tcPr>
            <w:tcW w:w="1778" w:type="dxa"/>
          </w:tcPr>
          <w:p w14:paraId="29FBB1C2" w14:textId="77777777" w:rsidR="00CE30A9" w:rsidRPr="005C0AD2" w:rsidRDefault="00000000">
            <w:pPr>
              <w:pStyle w:val="Heading1"/>
              <w:rPr>
                <w:b/>
                <w:bCs/>
              </w:rPr>
            </w:pPr>
            <w:r w:rsidRPr="005C0AD2">
              <w:rPr>
                <w:b/>
                <w:bCs/>
              </w:rPr>
              <w:lastRenderedPageBreak/>
              <w:t>Education</w:t>
            </w:r>
          </w:p>
        </w:tc>
        <w:tc>
          <w:tcPr>
            <w:tcW w:w="112" w:type="dxa"/>
          </w:tcPr>
          <w:p w14:paraId="37DF398B" w14:textId="77777777" w:rsidR="00CE30A9" w:rsidRPr="005C0AD2" w:rsidRDefault="00CE30A9">
            <w:pPr>
              <w:rPr>
                <w:b/>
                <w:bCs/>
              </w:rPr>
            </w:pPr>
          </w:p>
        </w:tc>
        <w:tc>
          <w:tcPr>
            <w:tcW w:w="8190" w:type="dxa"/>
          </w:tcPr>
          <w:sdt>
            <w:sdtPr>
              <w:rPr>
                <w:rFonts w:asciiTheme="minorHAnsi" w:eastAsiaTheme="minorEastAsia" w:hAnsiTheme="minorHAnsi" w:cstheme="minorBidi"/>
                <w:b w:val="0"/>
                <w:bCs w:val="0"/>
                <w:caps w:val="0"/>
                <w:color w:val="595959" w:themeColor="text1" w:themeTint="A6"/>
                <w14:ligatures w14:val="none"/>
              </w:rPr>
              <w:id w:val="-691765356"/>
              <w15:repeatingSection/>
            </w:sdtPr>
            <w:sdtContent>
              <w:sdt>
                <w:sdtPr>
                  <w:rPr>
                    <w:rFonts w:asciiTheme="minorHAnsi" w:eastAsiaTheme="minorEastAsia" w:hAnsiTheme="minorHAnsi" w:cstheme="minorBidi"/>
                    <w:b w:val="0"/>
                    <w:bCs w:val="0"/>
                    <w:caps w:val="0"/>
                    <w:color w:val="595959" w:themeColor="text1" w:themeTint="A6"/>
                    <w14:ligatures w14:val="none"/>
                  </w:rPr>
                  <w:id w:val="-1126388115"/>
                  <w:placeholder>
                    <w:docPart w:val="206C3532FF2B428889F4EDDF019C7FFD"/>
                  </w:placeholder>
                  <w15:repeatingSectionItem/>
                </w:sdtPr>
                <w:sdtContent>
                  <w:p w14:paraId="18D22F20" w14:textId="799D3CF6" w:rsidR="005C0AD2" w:rsidRDefault="005C0AD2" w:rsidP="005C0AD2">
                    <w:pPr>
                      <w:pStyle w:val="Heading2"/>
                    </w:pPr>
                    <w:r>
                      <w:t>Thomas Jefferson University-MS Community trauma counseling</w:t>
                    </w:r>
                    <w:r w:rsidR="00BA41DC">
                      <w:t xml:space="preserve"> </w:t>
                    </w:r>
                  </w:p>
                  <w:p w14:paraId="3A69255E" w14:textId="150DDD43" w:rsidR="00BA41DC" w:rsidRPr="00BA41DC" w:rsidRDefault="00BA41DC" w:rsidP="00BA41DC">
                    <w:r>
                      <w:t>August 2021-May 2023</w:t>
                    </w:r>
                  </w:p>
                  <w:p w14:paraId="7E7B9992" w14:textId="7F069A27" w:rsidR="00BA41DC" w:rsidRDefault="00177A3D">
                    <w:r>
                      <w:t xml:space="preserve">GPA 3.8. Specialty classes </w:t>
                    </w:r>
                    <w:r w:rsidR="002C65D2">
                      <w:t>include</w:t>
                    </w:r>
                    <w:r>
                      <w:t xml:space="preserve"> Play Therapy Theories, Family and community therapy, and trauma focus curriculum </w:t>
                    </w:r>
                  </w:p>
                  <w:p w14:paraId="6614DA7F" w14:textId="77777777" w:rsidR="00BA41DC" w:rsidRDefault="00BA41DC">
                    <w:pPr>
                      <w:rPr>
                        <w:b/>
                        <w:bCs/>
                      </w:rPr>
                    </w:pPr>
                    <w:r>
                      <w:rPr>
                        <w:b/>
                        <w:bCs/>
                      </w:rPr>
                      <w:t>Saint Joseph’s University-BA Organizational, Development and Leadership</w:t>
                    </w:r>
                  </w:p>
                  <w:p w14:paraId="586EEF33" w14:textId="2987BCAF" w:rsidR="00BA41DC" w:rsidRPr="00BA41DC" w:rsidRDefault="00BA41DC">
                    <w:r w:rsidRPr="00BA41DC">
                      <w:t xml:space="preserve">August 2010-May 2016 </w:t>
                    </w:r>
                  </w:p>
                  <w:p w14:paraId="24AB9825" w14:textId="46003E86" w:rsidR="00CE30A9" w:rsidRDefault="00BA41DC">
                    <w:r>
                      <w:t>GPA 3.2 Specialty classes included Human Resources, Consulting, Entrepreneurship in small business, Psychology</w:t>
                    </w:r>
                    <w:r w:rsidR="00DA57E1">
                      <w:t xml:space="preserve">, Leadership </w:t>
                    </w:r>
                    <w:r>
                      <w:t xml:space="preserve">and general college courses. </w:t>
                    </w:r>
                  </w:p>
                </w:sdtContent>
              </w:sdt>
            </w:sdtContent>
          </w:sdt>
        </w:tc>
      </w:tr>
      <w:tr w:rsidR="00CE30A9" w14:paraId="549EE6D2" w14:textId="77777777" w:rsidTr="000F4EC4">
        <w:tc>
          <w:tcPr>
            <w:tcW w:w="1778" w:type="dxa"/>
          </w:tcPr>
          <w:p w14:paraId="0C2436F0" w14:textId="77777777" w:rsidR="00CE30A9" w:rsidRDefault="00000000">
            <w:pPr>
              <w:pStyle w:val="Heading1"/>
            </w:pPr>
            <w:r>
              <w:t>Communication</w:t>
            </w:r>
          </w:p>
        </w:tc>
        <w:tc>
          <w:tcPr>
            <w:tcW w:w="112" w:type="dxa"/>
          </w:tcPr>
          <w:p w14:paraId="645C49B6" w14:textId="77777777" w:rsidR="00CE30A9" w:rsidRDefault="00CE30A9"/>
        </w:tc>
        <w:tc>
          <w:tcPr>
            <w:tcW w:w="8190" w:type="dxa"/>
          </w:tcPr>
          <w:p w14:paraId="08CA11D9" w14:textId="51C11D24" w:rsidR="00CE30A9" w:rsidRDefault="009C346A">
            <w:pPr>
              <w:pStyle w:val="ResumeText"/>
            </w:pPr>
            <w:r>
              <w:t>Employee Activity Committee 2002-2016</w:t>
            </w:r>
          </w:p>
          <w:p w14:paraId="5EE544E6" w14:textId="13E7C5A2" w:rsidR="009C346A" w:rsidRDefault="009C346A">
            <w:pPr>
              <w:pStyle w:val="ResumeText"/>
            </w:pPr>
            <w:r>
              <w:t>First Time Supervisor Training 2000</w:t>
            </w:r>
          </w:p>
          <w:p w14:paraId="4384B19F" w14:textId="7E912D91" w:rsidR="009C346A" w:rsidRDefault="009C346A">
            <w:pPr>
              <w:pStyle w:val="ResumeText"/>
            </w:pPr>
            <w:r>
              <w:t>S.P.A Women’s Fellowship-Training on Self-care after Trauma 2024</w:t>
            </w:r>
          </w:p>
        </w:tc>
      </w:tr>
      <w:tr w:rsidR="00CE30A9" w14:paraId="6757A2E1" w14:textId="77777777" w:rsidTr="000F4EC4">
        <w:tc>
          <w:tcPr>
            <w:tcW w:w="1778" w:type="dxa"/>
          </w:tcPr>
          <w:p w14:paraId="6F09D9C2" w14:textId="77777777" w:rsidR="00CE30A9" w:rsidRDefault="00000000">
            <w:pPr>
              <w:pStyle w:val="Heading1"/>
            </w:pPr>
            <w:r>
              <w:t>Leadership</w:t>
            </w:r>
          </w:p>
        </w:tc>
        <w:tc>
          <w:tcPr>
            <w:tcW w:w="112" w:type="dxa"/>
          </w:tcPr>
          <w:p w14:paraId="67F3CEA7" w14:textId="77777777" w:rsidR="00CE30A9" w:rsidRDefault="00CE30A9"/>
        </w:tc>
        <w:tc>
          <w:tcPr>
            <w:tcW w:w="8190" w:type="dxa"/>
          </w:tcPr>
          <w:p w14:paraId="3BF2E86C" w14:textId="77777777" w:rsidR="00DA57E1" w:rsidRDefault="00DA57E1">
            <w:pPr>
              <w:pStyle w:val="ResumeText"/>
            </w:pPr>
            <w:r>
              <w:t xml:space="preserve">Alpha Sigma Lambda- Alpha Zeta Chapter of Saint Jospeh’s University </w:t>
            </w:r>
          </w:p>
          <w:p w14:paraId="662F8C5D" w14:textId="35E1D07F" w:rsidR="00CE30A9" w:rsidRDefault="00DA57E1">
            <w:pPr>
              <w:pStyle w:val="ResumeText"/>
            </w:pPr>
            <w:r>
              <w:t>Honor’s Society May 2016</w:t>
            </w:r>
          </w:p>
          <w:p w14:paraId="63D30EF8" w14:textId="77777777" w:rsidR="00DA57E1" w:rsidRDefault="00DA57E1">
            <w:pPr>
              <w:pStyle w:val="ResumeText"/>
            </w:pPr>
          </w:p>
          <w:p w14:paraId="0DB70D8B" w14:textId="78633CBB" w:rsidR="00DA57E1" w:rsidRDefault="00DA57E1">
            <w:pPr>
              <w:pStyle w:val="ResumeText"/>
            </w:pPr>
            <w:r>
              <w:t>Chi Sigma Iota -Delta Sigma Mu Chapter of Thomas Jefferson University</w:t>
            </w:r>
          </w:p>
          <w:p w14:paraId="1BF9A723" w14:textId="53D713BD" w:rsidR="00DA57E1" w:rsidRDefault="00DA57E1">
            <w:pPr>
              <w:pStyle w:val="ResumeText"/>
            </w:pPr>
            <w:r>
              <w:t>Honor’s Society May 2023</w:t>
            </w:r>
          </w:p>
          <w:p w14:paraId="619E4EDB" w14:textId="74ED3426" w:rsidR="00DA57E1" w:rsidRDefault="00DA57E1">
            <w:pPr>
              <w:pStyle w:val="ResumeText"/>
            </w:pPr>
          </w:p>
          <w:p w14:paraId="718F34EA" w14:textId="1CB98425" w:rsidR="00DA57E1" w:rsidRDefault="00DA57E1">
            <w:pPr>
              <w:pStyle w:val="ResumeText"/>
            </w:pPr>
            <w:r>
              <w:t>Community and Trauma Counseling Program-Daniel Gerstein Memorial Award</w:t>
            </w:r>
          </w:p>
          <w:p w14:paraId="271E27AA" w14:textId="2AEE1947" w:rsidR="00DA57E1" w:rsidRDefault="00DA57E1">
            <w:pPr>
              <w:pStyle w:val="ResumeText"/>
            </w:pPr>
            <w:r>
              <w:t>Thomas Jefferson University May 2023</w:t>
            </w:r>
          </w:p>
          <w:p w14:paraId="0F4BBB28" w14:textId="72D77FC9" w:rsidR="00DA57E1" w:rsidRDefault="00DA57E1">
            <w:pPr>
              <w:pStyle w:val="ResumeText"/>
            </w:pPr>
          </w:p>
        </w:tc>
      </w:tr>
    </w:tbl>
    <w:p w14:paraId="0657E3A7" w14:textId="77777777" w:rsidR="00CE30A9" w:rsidRDefault="00CE30A9"/>
    <w:sectPr w:rsidR="00CE30A9">
      <w:footerReference w:type="default" r:id="rId9"/>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677C7" w14:textId="77777777" w:rsidR="00902831" w:rsidRDefault="00902831">
      <w:pPr>
        <w:spacing w:before="0" w:after="0" w:line="240" w:lineRule="auto"/>
      </w:pPr>
      <w:r>
        <w:separator/>
      </w:r>
    </w:p>
  </w:endnote>
  <w:endnote w:type="continuationSeparator" w:id="0">
    <w:p w14:paraId="7BEB1768" w14:textId="77777777" w:rsidR="00902831" w:rsidRDefault="009028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8849" w14:textId="77777777" w:rsidR="00CE30A9" w:rsidRDefault="00000000">
    <w:pPr>
      <w:pStyle w:val="Footer"/>
    </w:pPr>
    <w:r>
      <w:t xml:space="preserve">Page </w:t>
    </w: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6DF7B" w14:textId="77777777" w:rsidR="00902831" w:rsidRDefault="00902831">
      <w:pPr>
        <w:spacing w:before="0" w:after="0" w:line="240" w:lineRule="auto"/>
      </w:pPr>
      <w:r>
        <w:separator/>
      </w:r>
    </w:p>
  </w:footnote>
  <w:footnote w:type="continuationSeparator" w:id="0">
    <w:p w14:paraId="0D3F2C8A" w14:textId="77777777" w:rsidR="00902831" w:rsidRDefault="0090283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7D"/>
    <w:rsid w:val="0000286C"/>
    <w:rsid w:val="000228E3"/>
    <w:rsid w:val="000D39CA"/>
    <w:rsid w:val="000F4EC4"/>
    <w:rsid w:val="00112948"/>
    <w:rsid w:val="00121527"/>
    <w:rsid w:val="00177A3D"/>
    <w:rsid w:val="002C65D2"/>
    <w:rsid w:val="00524D29"/>
    <w:rsid w:val="00577F1B"/>
    <w:rsid w:val="00580075"/>
    <w:rsid w:val="005C0AD2"/>
    <w:rsid w:val="00730770"/>
    <w:rsid w:val="008163BD"/>
    <w:rsid w:val="00825E44"/>
    <w:rsid w:val="00902831"/>
    <w:rsid w:val="009C346A"/>
    <w:rsid w:val="00A84685"/>
    <w:rsid w:val="00AB5B30"/>
    <w:rsid w:val="00B045FA"/>
    <w:rsid w:val="00B83247"/>
    <w:rsid w:val="00BA41DC"/>
    <w:rsid w:val="00BE225E"/>
    <w:rsid w:val="00C43AAE"/>
    <w:rsid w:val="00CE30A9"/>
    <w:rsid w:val="00DA57E1"/>
    <w:rsid w:val="00DC4494"/>
    <w:rsid w:val="00E224FA"/>
    <w:rsid w:val="00E470D1"/>
    <w:rsid w:val="00E5097D"/>
    <w:rsid w:val="00E51DCD"/>
    <w:rsid w:val="00F712AF"/>
    <w:rsid w:val="00FD17F6"/>
    <w:rsid w:val="00FD7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A9196"/>
  <w15:chartTrackingRefBased/>
  <w15:docId w15:val="{A89EE2AD-95E7-4E30-8F30-5290825C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qFormat="1"/>
    <w:lsdException w:name="Date" w:semiHidden="1" w:uiPriority="8"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0"/>
    </w:rPr>
  </w:style>
  <w:style w:type="paragraph" w:styleId="Heading1">
    <w:name w:val="heading 1"/>
    <w:basedOn w:val="Normal"/>
    <w:next w:val="Normal"/>
    <w:link w:val="Heading1Char"/>
    <w:uiPriority w:val="1"/>
    <w:unhideWhenUsed/>
    <w:qFormat/>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pPr>
      <w:spacing w:after="0" w:line="240" w:lineRule="auto"/>
    </w:pPr>
  </w:style>
  <w:style w:type="character" w:customStyle="1" w:styleId="HeaderChar">
    <w:name w:val="Header Char"/>
    <w:basedOn w:val="DefaultParagraphFont"/>
    <w:link w:val="Header"/>
    <w:uiPriority w:val="9"/>
    <w:rPr>
      <w:kern w:val="20"/>
    </w:rPr>
  </w:style>
  <w:style w:type="paragraph" w:styleId="Footer">
    <w:name w:val="footer"/>
    <w:basedOn w:val="Normal"/>
    <w:link w:val="FooterChar"/>
    <w:uiPriority w:val="2"/>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Pr>
      <w:rFonts w:asciiTheme="majorHAnsi" w:eastAsiaTheme="majorEastAsia" w:hAnsiTheme="majorHAnsi" w:cstheme="majorBidi"/>
      <w:b/>
      <w:bCs/>
      <w:caps/>
      <w:color w:val="404040" w:themeColor="text1" w:themeTint="BF"/>
      <w:kern w:val="20"/>
      <w14:ligatures w14:val="standardContextual"/>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pPr>
      <w:spacing w:after="40"/>
    </w:pPr>
    <w:rPr>
      <w:b/>
      <w:bCs/>
    </w:rPr>
  </w:style>
  <w:style w:type="paragraph" w:styleId="Salutation">
    <w:name w:val="Salutation"/>
    <w:basedOn w:val="Normal"/>
    <w:next w:val="Normal"/>
    <w:link w:val="SalutationChar"/>
    <w:uiPriority w:val="8"/>
    <w:unhideWhenUsed/>
    <w:qFormat/>
    <w:pPr>
      <w:spacing w:before="720"/>
    </w:pPr>
  </w:style>
  <w:style w:type="character" w:customStyle="1" w:styleId="SalutationChar">
    <w:name w:val="Salutation Char"/>
    <w:basedOn w:val="DefaultParagraphFont"/>
    <w:link w:val="Salutation"/>
    <w:uiPriority w:val="8"/>
    <w:rPr>
      <w:kern w:val="20"/>
    </w:rPr>
  </w:style>
  <w:style w:type="paragraph" w:styleId="Closing">
    <w:name w:val="Closing"/>
    <w:basedOn w:val="Normal"/>
    <w:link w:val="ClosingChar"/>
    <w:uiPriority w:val="8"/>
    <w:unhideWhenUsed/>
    <w:qFormat/>
    <w:pPr>
      <w:spacing w:before="480" w:after="960" w:line="240" w:lineRule="auto"/>
    </w:pPr>
  </w:style>
  <w:style w:type="character" w:customStyle="1" w:styleId="ClosingChar">
    <w:name w:val="Closing Char"/>
    <w:basedOn w:val="DefaultParagraphFont"/>
    <w:link w:val="Closing"/>
    <w:uiPriority w:val="8"/>
    <w:rPr>
      <w:kern w:val="20"/>
    </w:rPr>
  </w:style>
  <w:style w:type="paragraph" w:styleId="Signature">
    <w:name w:val="Signature"/>
    <w:basedOn w:val="Normal"/>
    <w:link w:val="SignatureChar"/>
    <w:uiPriority w:val="8"/>
    <w:unhideWhenUsed/>
    <w:qFormat/>
    <w:pPr>
      <w:spacing w:after="480"/>
    </w:pPr>
    <w:rPr>
      <w:b/>
      <w:bCs/>
    </w:rPr>
  </w:style>
  <w:style w:type="character" w:customStyle="1" w:styleId="SignatureChar">
    <w:name w:val="Signature Char"/>
    <w:basedOn w:val="DefaultParagraphFont"/>
    <w:link w:val="Signature"/>
    <w:uiPriority w:val="8"/>
    <w:rPr>
      <w:b/>
      <w:bCs/>
      <w:kern w:val="20"/>
    </w:rPr>
  </w:style>
  <w:style w:type="character" w:styleId="Emphasis">
    <w:name w:val="Emphasis"/>
    <w:basedOn w:val="DefaultParagraphFont"/>
    <w:uiPriority w:val="2"/>
    <w:unhideWhenUsed/>
    <w:qFormat/>
    <w:rPr>
      <w:color w:val="7E97AD" w:themeColor="accent1"/>
    </w:rPr>
  </w:style>
  <w:style w:type="paragraph" w:customStyle="1" w:styleId="ContactInfo">
    <w:name w:val="Contact Info"/>
    <w:basedOn w:val="Normal"/>
    <w:uiPriority w:val="2"/>
    <w:qFormat/>
    <w:pPr>
      <w:spacing w:after="0" w:line="240" w:lineRule="auto"/>
      <w:jc w:val="right"/>
    </w:pPr>
    <w:rPr>
      <w:sz w:val="18"/>
    </w:rPr>
  </w:style>
  <w:style w:type="paragraph" w:customStyle="1" w:styleId="Name">
    <w:name w:val="Name"/>
    <w:basedOn w:val="Normal"/>
    <w:next w:val="Normal"/>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33\Timeles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95CA9C110642E3A84102C66D92225E"/>
        <w:category>
          <w:name w:val="General"/>
          <w:gallery w:val="placeholder"/>
        </w:category>
        <w:types>
          <w:type w:val="bbPlcHdr"/>
        </w:types>
        <w:behaviors>
          <w:behavior w:val="content"/>
        </w:behaviors>
        <w:guid w:val="{C49C0F8A-4442-4E9C-910D-911622C32A7D}"/>
      </w:docPartPr>
      <w:docPartBody>
        <w:p w:rsidR="00AA14A2" w:rsidRDefault="00000000">
          <w:pPr>
            <w:pStyle w:val="2395CA9C110642E3A84102C66D92225E"/>
          </w:pPr>
          <w:r>
            <w:t>[Street Address]</w:t>
          </w:r>
        </w:p>
      </w:docPartBody>
    </w:docPart>
    <w:docPart>
      <w:docPartPr>
        <w:name w:val="9E36862965BD47C2818F0D916F2C9F08"/>
        <w:category>
          <w:name w:val="General"/>
          <w:gallery w:val="placeholder"/>
        </w:category>
        <w:types>
          <w:type w:val="bbPlcHdr"/>
        </w:types>
        <w:behaviors>
          <w:behavior w:val="content"/>
        </w:behaviors>
        <w:guid w:val="{C52C58D4-754E-4CE6-9B5E-87902E1253F5}"/>
      </w:docPartPr>
      <w:docPartBody>
        <w:p w:rsidR="00AA14A2" w:rsidRDefault="00000000">
          <w:pPr>
            <w:pStyle w:val="9E36862965BD47C2818F0D916F2C9F08"/>
          </w:pPr>
          <w:r>
            <w:t>[City, ST ZIP Code]</w:t>
          </w:r>
        </w:p>
      </w:docPartBody>
    </w:docPart>
    <w:docPart>
      <w:docPartPr>
        <w:name w:val="E73559FD5E4F4D028996E9D8B6EED920"/>
        <w:category>
          <w:name w:val="General"/>
          <w:gallery w:val="placeholder"/>
        </w:category>
        <w:types>
          <w:type w:val="bbPlcHdr"/>
        </w:types>
        <w:behaviors>
          <w:behavior w:val="content"/>
        </w:behaviors>
        <w:guid w:val="{B819B2E4-3A31-40A9-B2C6-54B385519220}"/>
      </w:docPartPr>
      <w:docPartBody>
        <w:p w:rsidR="00AA14A2" w:rsidRDefault="00000000">
          <w:pPr>
            <w:pStyle w:val="E73559FD5E4F4D028996E9D8B6EED920"/>
          </w:pPr>
          <w:r>
            <w:t>[Telephone]</w:t>
          </w:r>
        </w:p>
      </w:docPartBody>
    </w:docPart>
    <w:docPart>
      <w:docPartPr>
        <w:name w:val="A48A78D5D758479FBD8FE9FDE387798B"/>
        <w:category>
          <w:name w:val="General"/>
          <w:gallery w:val="placeholder"/>
        </w:category>
        <w:types>
          <w:type w:val="bbPlcHdr"/>
        </w:types>
        <w:behaviors>
          <w:behavior w:val="content"/>
        </w:behaviors>
        <w:guid w:val="{D90487BD-8C21-48CE-81E5-9AEAE8EE35CC}"/>
      </w:docPartPr>
      <w:docPartBody>
        <w:p w:rsidR="00AA14A2" w:rsidRDefault="00000000">
          <w:pPr>
            <w:pStyle w:val="A48A78D5D758479FBD8FE9FDE387798B"/>
          </w:pPr>
          <w:r>
            <w:t>[Website]</w:t>
          </w:r>
        </w:p>
      </w:docPartBody>
    </w:docPart>
    <w:docPart>
      <w:docPartPr>
        <w:name w:val="97B8219A03594E38BEFF8A655FDF5372"/>
        <w:category>
          <w:name w:val="General"/>
          <w:gallery w:val="placeholder"/>
        </w:category>
        <w:types>
          <w:type w:val="bbPlcHdr"/>
        </w:types>
        <w:behaviors>
          <w:behavior w:val="content"/>
        </w:behaviors>
        <w:guid w:val="{A0996A28-2C62-418A-BA60-0490C7635491}"/>
      </w:docPartPr>
      <w:docPartBody>
        <w:p w:rsidR="00AA14A2" w:rsidRDefault="00000000">
          <w:pPr>
            <w:pStyle w:val="97B8219A03594E38BEFF8A655FDF5372"/>
          </w:pPr>
          <w:r>
            <w:t>[Your Name]</w:t>
          </w:r>
        </w:p>
      </w:docPartBody>
    </w:docPart>
    <w:docPart>
      <w:docPartPr>
        <w:name w:val="206C3532FF2B428889F4EDDF019C7FFD"/>
        <w:category>
          <w:name w:val="General"/>
          <w:gallery w:val="placeholder"/>
        </w:category>
        <w:types>
          <w:type w:val="bbPlcHdr"/>
        </w:types>
        <w:behaviors>
          <w:behavior w:val="content"/>
        </w:behaviors>
        <w:guid w:val="{C7538170-8E49-4479-94CE-1F0EB340A7F6}"/>
      </w:docPartPr>
      <w:docPartBody>
        <w:p w:rsidR="00AA14A2" w:rsidRDefault="00000000">
          <w:pPr>
            <w:pStyle w:val="206C3532FF2B428889F4EDDF019C7FFD"/>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874"/>
    <w:rsid w:val="000228E3"/>
    <w:rsid w:val="000D39CA"/>
    <w:rsid w:val="00112948"/>
    <w:rsid w:val="001243EB"/>
    <w:rsid w:val="00625A8A"/>
    <w:rsid w:val="00AA14A2"/>
    <w:rsid w:val="00AB5B30"/>
    <w:rsid w:val="00C131C6"/>
    <w:rsid w:val="00C95874"/>
    <w:rsid w:val="00F95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95CA9C110642E3A84102C66D92225E">
    <w:name w:val="2395CA9C110642E3A84102C66D92225E"/>
  </w:style>
  <w:style w:type="paragraph" w:customStyle="1" w:styleId="9E36862965BD47C2818F0D916F2C9F08">
    <w:name w:val="9E36862965BD47C2818F0D916F2C9F08"/>
  </w:style>
  <w:style w:type="paragraph" w:customStyle="1" w:styleId="E73559FD5E4F4D028996E9D8B6EED920">
    <w:name w:val="E73559FD5E4F4D028996E9D8B6EED920"/>
  </w:style>
  <w:style w:type="paragraph" w:customStyle="1" w:styleId="A48A78D5D758479FBD8FE9FDE387798B">
    <w:name w:val="A48A78D5D758479FBD8FE9FDE387798B"/>
  </w:style>
  <w:style w:type="character" w:styleId="Emphasis">
    <w:name w:val="Emphasis"/>
    <w:basedOn w:val="DefaultParagraphFont"/>
    <w:uiPriority w:val="2"/>
    <w:unhideWhenUsed/>
    <w:qFormat/>
    <w:rPr>
      <w:color w:val="156082" w:themeColor="accent1"/>
    </w:rPr>
  </w:style>
  <w:style w:type="paragraph" w:customStyle="1" w:styleId="97B8219A03594E38BEFF8A655FDF5372">
    <w:name w:val="97B8219A03594E38BEFF8A655FDF5372"/>
  </w:style>
  <w:style w:type="character" w:styleId="PlaceholderText">
    <w:name w:val="Placeholder Text"/>
    <w:basedOn w:val="DefaultParagraphFont"/>
    <w:uiPriority w:val="99"/>
    <w:semiHidden/>
    <w:rPr>
      <w:color w:val="808080"/>
    </w:rPr>
  </w:style>
  <w:style w:type="paragraph" w:customStyle="1" w:styleId="206C3532FF2B428889F4EDDF019C7FFD">
    <w:name w:val="206C3532FF2B428889F4EDDF019C7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8666 Gilbert Street</CompanyAddress>
  <CompanyPhone>267-304-6117</CompanyPhone>
  <CompanyFax/>
  <CompanyEmail/>
</CoverPageProperties>
</file>

<file path=customXml/item2.xml><?xml version="1.0" encoding="utf-8"?>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3D17F4-19FE-46D4-A33E-254239FBFAAF}">
  <ds:schemaRefs>
    <ds:schemaRef ds:uri="http://schemas.microsoft.com/sharepoint/v3/contenttype/forms"/>
  </ds:schemaRefs>
</ds:datastoreItem>
</file>

<file path=customXml/itemProps3.xml><?xml version="1.0" encoding="utf-8"?>
<ds:datastoreItem xmlns:ds="http://schemas.openxmlformats.org/officeDocument/2006/customXml" ds:itemID="{E437E9E5-EE29-454F-8714-516920628209}">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TimelessResume</Template>
  <TotalTime>2215</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“Trish” Gilbert</dc:creator>
  <cp:keywords>Mommatrish5@gmail.com</cp:keywords>
  <cp:lastModifiedBy>Patricia Gilbert (Student)</cp:lastModifiedBy>
  <cp:revision>7</cp:revision>
  <dcterms:created xsi:type="dcterms:W3CDTF">2023-02-13T16:22:00Z</dcterms:created>
  <dcterms:modified xsi:type="dcterms:W3CDTF">2025-05-08T20:41:00Z</dcterms:modified>
  <cp:category>Philadelphia, PA 19150</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