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38388A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7CBDB7F" w14:textId="77777777" w:rsidR="00692703" w:rsidRPr="00CF1A49" w:rsidRDefault="004C38E5" w:rsidP="00913946">
            <w:pPr>
              <w:pStyle w:val="Title"/>
            </w:pPr>
            <w:r>
              <w:t>Jennifer</w:t>
            </w:r>
            <w:r w:rsidR="00692703" w:rsidRPr="00CF1A49">
              <w:t xml:space="preserve"> </w:t>
            </w:r>
            <w:r w:rsidRPr="004C38E5">
              <w:t>Sanabria</w:t>
            </w:r>
          </w:p>
          <w:p w14:paraId="12B085BC" w14:textId="614D91A2" w:rsidR="00692703" w:rsidRPr="00CF1A49" w:rsidRDefault="004C38E5" w:rsidP="00913946">
            <w:pPr>
              <w:pStyle w:val="ContactInfo"/>
              <w:contextualSpacing w:val="0"/>
            </w:pPr>
            <w:r>
              <w:t>3217 Ellington Court, Bensalem, Pa</w:t>
            </w:r>
            <w:r w:rsidR="00692703" w:rsidRPr="00CF1A49">
              <w:t xml:space="preserve"> </w:t>
            </w:r>
            <w:r>
              <w:t>19020 Phone: 267-568-2494</w:t>
            </w:r>
            <w:r w:rsidR="00B06F32">
              <w:t xml:space="preserve"> (H) 267-992-6599 (C)</w:t>
            </w:r>
          </w:p>
          <w:p w14:paraId="190734AC" w14:textId="77777777" w:rsidR="00692703" w:rsidRDefault="00B06F32" w:rsidP="00913946">
            <w:pPr>
              <w:pStyle w:val="ContactInfoEmphasis"/>
              <w:contextualSpacing w:val="0"/>
            </w:pPr>
            <w:r>
              <w:t xml:space="preserve">Email: </w:t>
            </w:r>
            <w:hyperlink r:id="rId8" w:history="1">
              <w:r w:rsidRPr="001B31EC">
                <w:rPr>
                  <w:rStyle w:val="Hyperlink"/>
                </w:rPr>
                <w:t>jesanabria@philasd.org</w:t>
              </w:r>
            </w:hyperlink>
          </w:p>
          <w:p w14:paraId="447C66E0" w14:textId="77777777" w:rsidR="00B06F32" w:rsidRPr="00CF1A49" w:rsidRDefault="00B06F32" w:rsidP="00913946">
            <w:pPr>
              <w:pStyle w:val="ContactInfoEmphasis"/>
              <w:contextualSpacing w:val="0"/>
            </w:pPr>
          </w:p>
        </w:tc>
      </w:tr>
      <w:tr w:rsidR="009571D8" w:rsidRPr="00CF1A49" w14:paraId="583E8988" w14:textId="77777777" w:rsidTr="00050F35">
        <w:trPr>
          <w:trHeight w:val="373"/>
        </w:trPr>
        <w:tc>
          <w:tcPr>
            <w:tcW w:w="9360" w:type="dxa"/>
            <w:tcMar>
              <w:top w:w="432" w:type="dxa"/>
            </w:tcMar>
          </w:tcPr>
          <w:p w14:paraId="181E2A04" w14:textId="3C42B28C" w:rsidR="001755A8" w:rsidRPr="00CF1A49" w:rsidRDefault="004C38E5" w:rsidP="00913946">
            <w:pPr>
              <w:contextualSpacing w:val="0"/>
            </w:pPr>
            <w:r w:rsidRPr="004C38E5">
              <w:rPr>
                <w:rStyle w:val="Heading1Char"/>
              </w:rPr>
              <w:t>Objective</w:t>
            </w:r>
            <w:r>
              <w:t xml:space="preserve">: To obtain an elementary </w:t>
            </w:r>
            <w:r w:rsidR="00050F35">
              <w:t>school</w:t>
            </w:r>
            <w:r w:rsidR="00811AD5">
              <w:t xml:space="preserve"> </w:t>
            </w:r>
            <w:r>
              <w:t>counse</w:t>
            </w:r>
            <w:r w:rsidR="00811AD5">
              <w:t>lor</w:t>
            </w:r>
            <w:r>
              <w:t xml:space="preserve"> position within </w:t>
            </w:r>
            <w:r w:rsidR="00050F35">
              <w:t>Cora Services</w:t>
            </w:r>
          </w:p>
        </w:tc>
      </w:tr>
    </w:tbl>
    <w:p w14:paraId="722F1B71" w14:textId="77777777" w:rsidR="004E01EB" w:rsidRPr="00CF1A49" w:rsidRDefault="00DC4E12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DF16898B51F44ABB1253CA843E75B46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584A7F8" w14:textId="77777777" w:rsidTr="00FA122B">
        <w:trPr>
          <w:trHeight w:val="1012"/>
        </w:trPr>
        <w:tc>
          <w:tcPr>
            <w:tcW w:w="9355" w:type="dxa"/>
          </w:tcPr>
          <w:p w14:paraId="5A0A51C4" w14:textId="58EFB4A7" w:rsidR="00050F35" w:rsidRDefault="00050F35" w:rsidP="001D0BF1">
            <w:pPr>
              <w:pStyle w:val="Heading3"/>
              <w:contextualSpacing w:val="0"/>
              <w:outlineLvl w:val="2"/>
            </w:pPr>
            <w:r>
              <w:t>2020-2021</w:t>
            </w:r>
          </w:p>
          <w:p w14:paraId="5AA88D71" w14:textId="75635516" w:rsidR="00050F35" w:rsidRDefault="00050F35" w:rsidP="00050F35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elementary school counselo</w:t>
            </w:r>
            <w:r>
              <w:t>r, Alain Locke elementary</w:t>
            </w:r>
          </w:p>
          <w:p w14:paraId="6D799378" w14:textId="280298C3" w:rsidR="00050F35" w:rsidRPr="00050F35" w:rsidRDefault="00050F35" w:rsidP="00050F35">
            <w:r w:rsidRPr="00050F35">
              <w:t>Responsibilities include</w:t>
            </w:r>
            <w:r>
              <w:t>:</w:t>
            </w:r>
            <w:r w:rsidRPr="00050F35">
              <w:t xml:space="preserve"> overseeing the online MTSS process, processing all academic 504 plans, applying for title one funds for homeless families, individual counseling</w:t>
            </w:r>
            <w:r>
              <w:t xml:space="preserve"> for students with related services in their IEPs</w:t>
            </w:r>
            <w:r w:rsidRPr="00050F35">
              <w:t>, crisis referrals, management of attendance records, truancy court referrals, coordinating referrals for SAP assessment</w:t>
            </w:r>
            <w:r>
              <w:t xml:space="preserve"> and IBHS services</w:t>
            </w:r>
            <w:r w:rsidRPr="00050F35">
              <w:t xml:space="preserve">, </w:t>
            </w:r>
            <w:r w:rsidR="00DC4E12">
              <w:t xml:space="preserve">STEP program referrals and service coordination, </w:t>
            </w:r>
            <w:r w:rsidRPr="00050F35">
              <w:t>classroom guidance lessons</w:t>
            </w:r>
            <w:r>
              <w:t xml:space="preserve"> (lesson plans available upon request),</w:t>
            </w:r>
            <w:r w:rsidR="00DC4E12">
              <w:t xml:space="preserve"> </w:t>
            </w:r>
            <w:r w:rsidRPr="00050F35">
              <w:t>translation of educational documents from English to Spanish, and interagency meeting coordination.</w:t>
            </w:r>
          </w:p>
          <w:p w14:paraId="58C14287" w14:textId="77777777" w:rsidR="00050F35" w:rsidRDefault="00050F35" w:rsidP="00050F35">
            <w:pPr>
              <w:pStyle w:val="Heading3"/>
              <w:contextualSpacing w:val="0"/>
              <w:outlineLvl w:val="2"/>
            </w:pPr>
          </w:p>
          <w:p w14:paraId="143CB39E" w14:textId="19367A9B" w:rsidR="001D0BF1" w:rsidRPr="00CF1A49" w:rsidRDefault="00FA122B" w:rsidP="001D0BF1">
            <w:pPr>
              <w:pStyle w:val="Heading3"/>
              <w:contextualSpacing w:val="0"/>
              <w:outlineLvl w:val="2"/>
            </w:pPr>
            <w:r>
              <w:t>2016</w:t>
            </w:r>
            <w:r w:rsidR="001D0BF1" w:rsidRPr="00CF1A49">
              <w:t>–</w:t>
            </w:r>
            <w:r>
              <w:t>20</w:t>
            </w:r>
            <w:r w:rsidR="009E5544">
              <w:t>20</w:t>
            </w:r>
          </w:p>
          <w:p w14:paraId="4E684D57" w14:textId="54019FF4" w:rsidR="0083491F" w:rsidRDefault="00050F35" w:rsidP="00FA122B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elementary school</w:t>
            </w:r>
            <w:r w:rsidR="00FA122B">
              <w:t xml:space="preserve"> counselor</w:t>
            </w:r>
            <w:r w:rsidR="001D0BF1" w:rsidRPr="00CF1A49">
              <w:t xml:space="preserve">, </w:t>
            </w:r>
            <w:r w:rsidR="00FA122B" w:rsidRPr="00811AD5">
              <w:rPr>
                <w:b w:val="0"/>
                <w:color w:val="auto"/>
              </w:rPr>
              <w:t>John</w:t>
            </w:r>
            <w:r w:rsidR="00811AD5">
              <w:rPr>
                <w:b w:val="0"/>
                <w:color w:val="auto"/>
              </w:rPr>
              <w:t xml:space="preserve"> </w:t>
            </w:r>
            <w:r w:rsidR="00FA122B" w:rsidRPr="00811AD5">
              <w:rPr>
                <w:b w:val="0"/>
                <w:color w:val="auto"/>
              </w:rPr>
              <w:t>Hancock</w:t>
            </w:r>
            <w:r w:rsidR="00093BDD">
              <w:rPr>
                <w:b w:val="0"/>
                <w:color w:val="auto"/>
              </w:rPr>
              <w:t xml:space="preserve"> </w:t>
            </w:r>
            <w:r w:rsidR="00FA122B" w:rsidRPr="00811AD5">
              <w:rPr>
                <w:b w:val="0"/>
                <w:color w:val="auto"/>
              </w:rPr>
              <w:t>Demonstration Schoo</w:t>
            </w:r>
            <w:r w:rsidR="0083491F" w:rsidRPr="00811AD5">
              <w:rPr>
                <w:b w:val="0"/>
                <w:color w:val="auto"/>
              </w:rPr>
              <w:t>l</w:t>
            </w:r>
          </w:p>
          <w:p w14:paraId="1E6F0E4F" w14:textId="438F54FC" w:rsidR="0083491F" w:rsidRPr="0083491F" w:rsidRDefault="0083491F" w:rsidP="0083491F">
            <w:r>
              <w:t>Responsibilities include</w:t>
            </w:r>
            <w:r w:rsidR="00050F35">
              <w:t>d</w:t>
            </w:r>
            <w:r>
              <w:t xml:space="preserve">: overseeing the online MTSS process, </w:t>
            </w:r>
            <w:r w:rsidR="00FD11FA">
              <w:t>processing</w:t>
            </w:r>
            <w:r>
              <w:t xml:space="preserve"> all academic 504 plans, coordinating bus service for special education students, applying for </w:t>
            </w:r>
            <w:r w:rsidR="00975CC2">
              <w:t>t</w:t>
            </w:r>
            <w:r>
              <w:t xml:space="preserve">itle </w:t>
            </w:r>
            <w:r w:rsidR="00811AD5">
              <w:t>o</w:t>
            </w:r>
            <w:r>
              <w:t xml:space="preserve">ne </w:t>
            </w:r>
            <w:r w:rsidR="00811AD5">
              <w:t>f</w:t>
            </w:r>
            <w:r>
              <w:t>unds for homeless families,</w:t>
            </w:r>
            <w:r w:rsidR="00992021">
              <w:t xml:space="preserve"> </w:t>
            </w:r>
            <w:r w:rsidR="00C91D0D">
              <w:t>processed middle school applications</w:t>
            </w:r>
            <w:r>
              <w:t xml:space="preserve"> individual counseling, crisis referrals, management of attendance records, truancy court referrals, coordinating</w:t>
            </w:r>
            <w:r w:rsidR="00475539">
              <w:t xml:space="preserve"> </w:t>
            </w:r>
            <w:r>
              <w:t xml:space="preserve">referrals for SAP assessment, classroom guidance lessons, coordination of Naviance </w:t>
            </w:r>
            <w:r w:rsidR="00475539">
              <w:t>training, translation</w:t>
            </w:r>
            <w:r>
              <w:t xml:space="preserve"> of </w:t>
            </w:r>
            <w:r w:rsidR="00CF4BBA">
              <w:t xml:space="preserve">educational </w:t>
            </w:r>
            <w:r>
              <w:t>documents</w:t>
            </w:r>
            <w:r w:rsidR="00811AD5">
              <w:t xml:space="preserve"> from English to Spanish</w:t>
            </w:r>
            <w:r>
              <w:t>, and</w:t>
            </w:r>
            <w:r w:rsidR="003F2126">
              <w:t xml:space="preserve"> </w:t>
            </w:r>
            <w:r>
              <w:t>interagency meeting coordination.</w:t>
            </w:r>
          </w:p>
        </w:tc>
      </w:tr>
      <w:tr w:rsidR="00F61DF9" w:rsidRPr="00CF1A49" w14:paraId="23878CAF" w14:textId="77777777" w:rsidTr="00F61DF9">
        <w:tc>
          <w:tcPr>
            <w:tcW w:w="9355" w:type="dxa"/>
            <w:tcMar>
              <w:top w:w="216" w:type="dxa"/>
            </w:tcMar>
          </w:tcPr>
          <w:p w14:paraId="6D2CA291" w14:textId="77777777" w:rsidR="00F61DF9" w:rsidRPr="00CF1A49" w:rsidRDefault="005162E3" w:rsidP="00F61DF9">
            <w:pPr>
              <w:pStyle w:val="Heading3"/>
              <w:contextualSpacing w:val="0"/>
              <w:outlineLvl w:val="2"/>
            </w:pPr>
            <w:r>
              <w:t>2012-2016</w:t>
            </w:r>
          </w:p>
          <w:p w14:paraId="64658DD5" w14:textId="5BC5FEF2" w:rsidR="00F61DF9" w:rsidRPr="00CF1A49" w:rsidRDefault="00050F35" w:rsidP="00F61DF9">
            <w:pPr>
              <w:pStyle w:val="Heading2"/>
              <w:contextualSpacing w:val="0"/>
              <w:outlineLvl w:val="1"/>
            </w:pPr>
            <w:r>
              <w:t>Elementary school</w:t>
            </w:r>
            <w:r w:rsidR="005162E3">
              <w:t xml:space="preserve"> Counselor</w:t>
            </w:r>
            <w:r w:rsidR="00F61DF9" w:rsidRPr="00CF1A49">
              <w:t xml:space="preserve">, </w:t>
            </w:r>
            <w:r w:rsidR="005162E3" w:rsidRPr="00811AD5">
              <w:rPr>
                <w:b w:val="0"/>
                <w:color w:val="auto"/>
              </w:rPr>
              <w:t>John h. webster Elementary</w:t>
            </w:r>
          </w:p>
          <w:p w14:paraId="4C05D748" w14:textId="68495266" w:rsidR="00F61DF9" w:rsidRDefault="008E7D23" w:rsidP="00F61DF9">
            <w:r>
              <w:t xml:space="preserve">Responsibilities included: </w:t>
            </w:r>
            <w:r w:rsidR="00FA122B">
              <w:t>overseeing the R</w:t>
            </w:r>
            <w:r w:rsidR="00C91D0D">
              <w:t>T</w:t>
            </w:r>
            <w:r w:rsidR="00FA122B">
              <w:t xml:space="preserve">II process, coordinating bus service for special education students, applying for title one funds for homeless families, </w:t>
            </w:r>
            <w:r w:rsidR="00975CC2">
              <w:t>processed</w:t>
            </w:r>
            <w:r w:rsidR="00CF4BBA">
              <w:t xml:space="preserve"> </w:t>
            </w:r>
            <w:r w:rsidR="00FA122B">
              <w:t>middle school applications, individual and group counseling, crisis referrals, management of attendance</w:t>
            </w:r>
            <w:r w:rsidR="00811AD5">
              <w:t xml:space="preserve"> </w:t>
            </w:r>
            <w:r w:rsidR="00CF4BBA">
              <w:t>records, truancy court referrals,</w:t>
            </w:r>
            <w:r w:rsidR="00FA122B">
              <w:t xml:space="preserve"> translating </w:t>
            </w:r>
            <w:r w:rsidR="003F2126">
              <w:t xml:space="preserve">educational </w:t>
            </w:r>
            <w:r w:rsidR="00FA122B">
              <w:t>documents</w:t>
            </w:r>
            <w:r w:rsidR="00811AD5">
              <w:t xml:space="preserve"> from English to Spanish</w:t>
            </w:r>
            <w:r w:rsidR="00FA122B">
              <w:t xml:space="preserve">, classroom guidance lessons, </w:t>
            </w:r>
            <w:r w:rsidR="003F2126">
              <w:t xml:space="preserve">scheduling interagency team meetings, </w:t>
            </w:r>
            <w:r w:rsidR="00FA122B">
              <w:t>and coordination of STS program referrals.</w:t>
            </w:r>
          </w:p>
          <w:p w14:paraId="3DFB3C16" w14:textId="6A3CFD71" w:rsidR="00DE31D7" w:rsidRDefault="00DE31D7" w:rsidP="00F61DF9"/>
          <w:p w14:paraId="40D3D601" w14:textId="4CCFA408" w:rsidR="00DE31D7" w:rsidRDefault="00DE31D7" w:rsidP="00DE31D7">
            <w:pPr>
              <w:pStyle w:val="Heading3"/>
              <w:outlineLvl w:val="2"/>
            </w:pPr>
            <w:r>
              <w:t>2011-2012</w:t>
            </w:r>
          </w:p>
          <w:p w14:paraId="54D4991A" w14:textId="66B91099" w:rsidR="00DE31D7" w:rsidRPr="00811AD5" w:rsidRDefault="00050F35" w:rsidP="00DE31D7">
            <w:pPr>
              <w:pStyle w:val="Heading2"/>
              <w:outlineLvl w:val="1"/>
            </w:pPr>
            <w:r>
              <w:t>Elementary</w:t>
            </w:r>
            <w:r w:rsidR="00DE31D7">
              <w:t xml:space="preserve"> </w:t>
            </w:r>
            <w:r>
              <w:t xml:space="preserve">school </w:t>
            </w:r>
            <w:r w:rsidR="00DE31D7">
              <w:t>counselor</w:t>
            </w:r>
            <w:r w:rsidR="00DE31D7" w:rsidRPr="00811AD5">
              <w:t xml:space="preserve">, </w:t>
            </w:r>
            <w:r w:rsidR="00DE31D7" w:rsidRPr="00811AD5">
              <w:rPr>
                <w:b w:val="0"/>
                <w:color w:val="auto"/>
              </w:rPr>
              <w:t>Farrell elementary</w:t>
            </w:r>
          </w:p>
          <w:p w14:paraId="16F6E48A" w14:textId="73302FAE" w:rsidR="00475539" w:rsidRDefault="00DE31D7" w:rsidP="00F61DF9">
            <w:r>
              <w:t xml:space="preserve">Responsibilities included: individual and group counseling, translation of </w:t>
            </w:r>
            <w:r w:rsidR="003F2126">
              <w:t xml:space="preserve">educational </w:t>
            </w:r>
            <w:r>
              <w:t>documents</w:t>
            </w:r>
            <w:r w:rsidR="003F2126">
              <w:t xml:space="preserve"> from English to Spanish</w:t>
            </w:r>
            <w:r>
              <w:t xml:space="preserve">, overseeing the Comprehensive Student Assistance </w:t>
            </w:r>
            <w:r w:rsidR="003F2126">
              <w:t>P</w:t>
            </w:r>
            <w:r>
              <w:t>rocess, classroom guidance lessons, crisis referrals, and administering the “Talk about Touching” curriculum to all students from kindergarten through third grade.</w:t>
            </w:r>
          </w:p>
          <w:p w14:paraId="54983630" w14:textId="40CB1D22" w:rsidR="00DE31D7" w:rsidRDefault="00DE31D7" w:rsidP="00F61DF9"/>
          <w:p w14:paraId="4B2978CB" w14:textId="110BDC9D" w:rsidR="00050F35" w:rsidRDefault="00050F35" w:rsidP="00F61DF9"/>
          <w:p w14:paraId="0F1B36D9" w14:textId="77777777" w:rsidR="00050F35" w:rsidRDefault="00050F35" w:rsidP="00F61DF9"/>
          <w:p w14:paraId="5B10EE27" w14:textId="2EAFE4D2" w:rsidR="00DE31D7" w:rsidRDefault="00DE31D7" w:rsidP="00DE31D7">
            <w:pPr>
              <w:pStyle w:val="Heading3"/>
              <w:outlineLvl w:val="2"/>
            </w:pPr>
            <w:r>
              <w:lastRenderedPageBreak/>
              <w:t>2007-2011</w:t>
            </w:r>
          </w:p>
          <w:p w14:paraId="2CEA0B88" w14:textId="456ABFAC" w:rsidR="00DE31D7" w:rsidRDefault="00DE31D7" w:rsidP="00DE31D7">
            <w:pPr>
              <w:pStyle w:val="Heading2"/>
              <w:outlineLvl w:val="1"/>
              <w:rPr>
                <w:b w:val="0"/>
                <w:color w:val="auto"/>
              </w:rPr>
            </w:pPr>
            <w:r>
              <w:t xml:space="preserve">Middle school Counselor, </w:t>
            </w:r>
            <w:r w:rsidRPr="00DE31D7">
              <w:rPr>
                <w:b w:val="0"/>
                <w:color w:val="auto"/>
              </w:rPr>
              <w:t>Austin Meehan Middle school</w:t>
            </w:r>
          </w:p>
          <w:p w14:paraId="58B970CA" w14:textId="77777777" w:rsidR="003F2126" w:rsidRDefault="00531B17" w:rsidP="00CF4BBA">
            <w:r>
              <w:t>Responsibilities included: coordination of the homeschooling documentation process, providing instruction in Corrective Math, individual and group counseling</w:t>
            </w:r>
            <w:r w:rsidR="003F2126">
              <w:t xml:space="preserve"> sessions</w:t>
            </w:r>
            <w:r>
              <w:t xml:space="preserve">, interagency </w:t>
            </w:r>
            <w:r w:rsidR="003F2126">
              <w:t xml:space="preserve">meeting </w:t>
            </w:r>
            <w:r>
              <w:t>coordination, high school application process completion, agency referrals, and management of the CSAP Tier II process. I received a letter of accommodation for professional excellence from Arlene Ackerman in 2009</w:t>
            </w:r>
            <w:r w:rsidR="003F2126">
              <w:t>,</w:t>
            </w:r>
            <w:r>
              <w:t xml:space="preserve"> after being nominated by principal Mary Jackson.</w:t>
            </w:r>
          </w:p>
          <w:p w14:paraId="26FF19A5" w14:textId="590AD881" w:rsidR="00CF4BBA" w:rsidRDefault="00CF4BBA" w:rsidP="00CF4BBA"/>
        </w:tc>
      </w:tr>
    </w:tbl>
    <w:sdt>
      <w:sdtPr>
        <w:alias w:val="Education:"/>
        <w:tag w:val="Education:"/>
        <w:id w:val="-1908763273"/>
        <w:placeholder>
          <w:docPart w:val="6BFA320DE6564ADB9A7B2B7C78424352"/>
        </w:placeholder>
        <w:temporary/>
        <w:showingPlcHdr/>
        <w15:appearance w15:val="hidden"/>
      </w:sdtPr>
      <w:sdtEndPr/>
      <w:sdtContent>
        <w:p w14:paraId="222CE2D4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40A143F" w14:textId="77777777" w:rsidTr="00D66A52">
        <w:tc>
          <w:tcPr>
            <w:tcW w:w="9355" w:type="dxa"/>
          </w:tcPr>
          <w:p w14:paraId="2F069CE8" w14:textId="77777777" w:rsidR="001D0BF1" w:rsidRPr="00CF1A49" w:rsidRDefault="004C38E5" w:rsidP="001D0BF1">
            <w:pPr>
              <w:pStyle w:val="Heading3"/>
              <w:contextualSpacing w:val="0"/>
              <w:outlineLvl w:val="2"/>
            </w:pPr>
            <w:r>
              <w:t>September 1998 -May 2002</w:t>
            </w:r>
          </w:p>
          <w:p w14:paraId="2BBE4B78" w14:textId="77777777" w:rsidR="001D0BF1" w:rsidRPr="00CF1A49" w:rsidRDefault="004C38E5" w:rsidP="001D0BF1">
            <w:pPr>
              <w:pStyle w:val="Heading2"/>
              <w:contextualSpacing w:val="0"/>
              <w:outlineLvl w:val="1"/>
            </w:pPr>
            <w:r>
              <w:t>Bachelor of Arts in Psychology</w:t>
            </w:r>
            <w:r w:rsidR="001D0BF1" w:rsidRPr="00CF1A49">
              <w:t xml:space="preserve">, </w:t>
            </w:r>
            <w:r w:rsidRPr="00811AD5">
              <w:rPr>
                <w:b w:val="0"/>
                <w:color w:val="auto"/>
              </w:rPr>
              <w:t>Arcadia University</w:t>
            </w:r>
          </w:p>
          <w:p w14:paraId="3E62169B" w14:textId="514EA60D" w:rsidR="007538DC" w:rsidRPr="00CF1A49" w:rsidRDefault="004C38E5" w:rsidP="007538DC">
            <w:pPr>
              <w:contextualSpacing w:val="0"/>
            </w:pPr>
            <w:r>
              <w:t>I</w:t>
            </w:r>
            <w:r w:rsidR="00CD48AB">
              <w:t xml:space="preserve"> </w:t>
            </w:r>
            <w:r>
              <w:t>completed a double minor in Spanish and Pre-Physical Therapy.</w:t>
            </w:r>
          </w:p>
        </w:tc>
      </w:tr>
      <w:tr w:rsidR="00F61DF9" w:rsidRPr="00CF1A49" w14:paraId="7705FBA3" w14:textId="77777777" w:rsidTr="00F61DF9">
        <w:tc>
          <w:tcPr>
            <w:tcW w:w="9355" w:type="dxa"/>
            <w:tcMar>
              <w:top w:w="216" w:type="dxa"/>
            </w:tcMar>
          </w:tcPr>
          <w:p w14:paraId="21B789DC" w14:textId="77777777" w:rsidR="00F61DF9" w:rsidRPr="00CF1A49" w:rsidRDefault="004C38E5" w:rsidP="00F61DF9">
            <w:pPr>
              <w:pStyle w:val="Heading3"/>
              <w:contextualSpacing w:val="0"/>
              <w:outlineLvl w:val="2"/>
            </w:pPr>
            <w:r>
              <w:t>SEPTEMBER 2003-MAY 2005</w:t>
            </w:r>
          </w:p>
          <w:p w14:paraId="19306FA7" w14:textId="77777777" w:rsidR="00F61DF9" w:rsidRPr="00CF1A49" w:rsidRDefault="004C38E5" w:rsidP="00F61DF9">
            <w:pPr>
              <w:pStyle w:val="Heading2"/>
              <w:contextualSpacing w:val="0"/>
              <w:outlineLvl w:val="1"/>
            </w:pPr>
            <w:r>
              <w:t>mASTER OF aRTS IN SCHOOL COUNSELING,</w:t>
            </w:r>
            <w:r w:rsidR="00F61DF9" w:rsidRPr="00CF1A49">
              <w:t xml:space="preserve"> </w:t>
            </w:r>
            <w:r w:rsidRPr="00811AD5">
              <w:rPr>
                <w:rStyle w:val="SubtleReference"/>
                <w:color w:val="auto"/>
              </w:rPr>
              <w:t>aRCADIA uNIVERSITY</w:t>
            </w:r>
          </w:p>
          <w:p w14:paraId="72380C04" w14:textId="32182B92" w:rsidR="00F61DF9" w:rsidRDefault="004C38E5" w:rsidP="00F61DF9">
            <w:r>
              <w:t xml:space="preserve">I graduated with </w:t>
            </w:r>
            <w:r w:rsidR="00CF4BBA">
              <w:t>D</w:t>
            </w:r>
            <w:r>
              <w:t xml:space="preserve">istinction, </w:t>
            </w:r>
            <w:r w:rsidR="00CF4BBA">
              <w:t>achieving a</w:t>
            </w:r>
            <w:r>
              <w:t xml:space="preserve"> cumulative GPA of 3.93.</w:t>
            </w:r>
          </w:p>
          <w:p w14:paraId="6B31F80D" w14:textId="6570A113" w:rsidR="004C38E5" w:rsidRDefault="004C38E5" w:rsidP="00F61DF9">
            <w:r>
              <w:t xml:space="preserve">I also received a Letter of Accommodation from Dr. Judith Marsh, the </w:t>
            </w:r>
            <w:r w:rsidR="00CF4BBA">
              <w:t xml:space="preserve">counseling </w:t>
            </w:r>
            <w:r>
              <w:t xml:space="preserve">program director. </w:t>
            </w:r>
          </w:p>
        </w:tc>
      </w:tr>
    </w:tbl>
    <w:sdt>
      <w:sdtPr>
        <w:alias w:val="Skills:"/>
        <w:tag w:val="Skills:"/>
        <w:id w:val="-1392877668"/>
        <w:placeholder>
          <w:docPart w:val="B8BD914C038B41A19623465F5E484646"/>
        </w:placeholder>
        <w:temporary/>
        <w:showingPlcHdr/>
        <w15:appearance w15:val="hidden"/>
      </w:sdtPr>
      <w:sdtEndPr/>
      <w:sdtContent>
        <w:p w14:paraId="3B93923A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D94C9BE" w14:textId="77777777" w:rsidTr="00B06F32">
        <w:trPr>
          <w:trHeight w:val="1462"/>
        </w:trPr>
        <w:tc>
          <w:tcPr>
            <w:tcW w:w="4675" w:type="dxa"/>
          </w:tcPr>
          <w:p w14:paraId="275D9835" w14:textId="77777777" w:rsidR="001E3120" w:rsidRPr="006E1507" w:rsidRDefault="00CD48AB" w:rsidP="006E1507">
            <w:pPr>
              <w:pStyle w:val="ListBullet"/>
              <w:contextualSpacing w:val="0"/>
            </w:pPr>
            <w:r>
              <w:t>I am fluent in Spanish</w:t>
            </w:r>
            <w:r w:rsidR="00B06F32">
              <w:t>.</w:t>
            </w:r>
          </w:p>
          <w:p w14:paraId="4CA4FAA0" w14:textId="2CE038BC" w:rsidR="001F4E6D" w:rsidRDefault="00CD48AB" w:rsidP="006E1507">
            <w:pPr>
              <w:pStyle w:val="ListBullet"/>
              <w:contextualSpacing w:val="0"/>
            </w:pPr>
            <w:r>
              <w:t>I am organized and excellent at multi-tasking</w:t>
            </w:r>
            <w:r w:rsidR="00B06F32">
              <w:t>.</w:t>
            </w:r>
          </w:p>
          <w:p w14:paraId="702FB000" w14:textId="3826EA0F" w:rsidR="00B06F32" w:rsidRPr="006E1507" w:rsidRDefault="00CF4BBA" w:rsidP="006E1507">
            <w:pPr>
              <w:pStyle w:val="ListBullet"/>
              <w:contextualSpacing w:val="0"/>
            </w:pPr>
            <w:r>
              <w:t xml:space="preserve">I successfully implemented an attendance program </w:t>
            </w:r>
            <w:r w:rsidR="00DC4E12">
              <w:t xml:space="preserve">at Hancock </w:t>
            </w:r>
            <w:r>
              <w:t>that reduced the number of court refer</w:t>
            </w:r>
            <w:r w:rsidR="00DC4E12">
              <w:t>r</w:t>
            </w:r>
            <w:r>
              <w:t>al</w:t>
            </w:r>
            <w:r w:rsidR="00DC4E12">
              <w:t>s</w:t>
            </w:r>
            <w:r>
              <w:t xml:space="preserve"> within a two-year period. </w:t>
            </w:r>
          </w:p>
        </w:tc>
        <w:tc>
          <w:tcPr>
            <w:tcW w:w="4675" w:type="dxa"/>
            <w:tcMar>
              <w:left w:w="360" w:type="dxa"/>
            </w:tcMar>
          </w:tcPr>
          <w:p w14:paraId="707FF512" w14:textId="10723CD3" w:rsidR="003A0632" w:rsidRPr="006E1507" w:rsidRDefault="006031B7" w:rsidP="006E1507">
            <w:pPr>
              <w:pStyle w:val="ListBullet"/>
              <w:contextualSpacing w:val="0"/>
            </w:pPr>
            <w:r>
              <w:t xml:space="preserve">My demeanor </w:t>
            </w:r>
            <w:r w:rsidR="00643CEF">
              <w:t xml:space="preserve">during a crisis </w:t>
            </w:r>
            <w:r>
              <w:t>is</w:t>
            </w:r>
            <w:r w:rsidR="00B06F32">
              <w:t xml:space="preserve"> calm</w:t>
            </w:r>
            <w:r w:rsidR="00CF4BBA">
              <w:t xml:space="preserve"> and </w:t>
            </w:r>
            <w:r w:rsidR="00B06F32">
              <w:t>focused.</w:t>
            </w:r>
          </w:p>
          <w:p w14:paraId="77E9A427" w14:textId="25DD52AA" w:rsidR="001E3120" w:rsidRPr="006E1507" w:rsidRDefault="00B06F32" w:rsidP="006E1507">
            <w:pPr>
              <w:pStyle w:val="ListBullet"/>
              <w:contextualSpacing w:val="0"/>
            </w:pPr>
            <w:r>
              <w:t xml:space="preserve">I have extensive knowledge of the Mental Health System, and have successfully referred </w:t>
            </w:r>
            <w:r w:rsidR="00CF4BBA">
              <w:t>numerous families</w:t>
            </w:r>
            <w:r>
              <w:t xml:space="preserve"> for outpatient therapy.</w:t>
            </w:r>
          </w:p>
          <w:p w14:paraId="594B6CAB" w14:textId="77777777" w:rsidR="001E3120" w:rsidRPr="006E1507" w:rsidRDefault="001E3120" w:rsidP="00B06F32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100C4DE6" w14:textId="77777777" w:rsidR="00AD782D" w:rsidRPr="00CF1A49" w:rsidRDefault="00CD48AB" w:rsidP="0062312F">
      <w:pPr>
        <w:pStyle w:val="Heading1"/>
      </w:pPr>
      <w:r>
        <w:t>Interests</w:t>
      </w:r>
    </w:p>
    <w:p w14:paraId="43153C28" w14:textId="05BE6AD7" w:rsidR="00B51D1B" w:rsidRPr="006E1507" w:rsidRDefault="00CD48AB" w:rsidP="006E1507">
      <w:r>
        <w:t xml:space="preserve">My interests include: </w:t>
      </w:r>
      <w:r w:rsidR="00CF4BBA">
        <w:t xml:space="preserve">traveling, all things Disney, </w:t>
      </w:r>
      <w:r>
        <w:t xml:space="preserve">reading, photography, computer programming, learning new languages, and the theatre. </w:t>
      </w:r>
    </w:p>
    <w:sectPr w:rsidR="00B51D1B" w:rsidRPr="006E1507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2F71E" w14:textId="77777777" w:rsidR="006D7378" w:rsidRDefault="006D7378" w:rsidP="0068194B">
      <w:r>
        <w:separator/>
      </w:r>
    </w:p>
    <w:p w14:paraId="6DDF12FC" w14:textId="77777777" w:rsidR="006D7378" w:rsidRDefault="006D7378"/>
    <w:p w14:paraId="21E84CA1" w14:textId="77777777" w:rsidR="006D7378" w:rsidRDefault="006D7378"/>
  </w:endnote>
  <w:endnote w:type="continuationSeparator" w:id="0">
    <w:p w14:paraId="42C02444" w14:textId="77777777" w:rsidR="006D7378" w:rsidRDefault="006D7378" w:rsidP="0068194B">
      <w:r>
        <w:continuationSeparator/>
      </w:r>
    </w:p>
    <w:p w14:paraId="603C0D4F" w14:textId="77777777" w:rsidR="006D7378" w:rsidRDefault="006D7378"/>
    <w:p w14:paraId="7AD769E9" w14:textId="77777777" w:rsidR="006D7378" w:rsidRDefault="006D7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A07D4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E4151" w14:textId="77777777" w:rsidR="006D7378" w:rsidRDefault="006D7378" w:rsidP="0068194B">
      <w:r>
        <w:separator/>
      </w:r>
    </w:p>
    <w:p w14:paraId="196C8BE2" w14:textId="77777777" w:rsidR="006D7378" w:rsidRDefault="006D7378"/>
    <w:p w14:paraId="743F0D34" w14:textId="77777777" w:rsidR="006D7378" w:rsidRDefault="006D7378"/>
  </w:footnote>
  <w:footnote w:type="continuationSeparator" w:id="0">
    <w:p w14:paraId="0AA13813" w14:textId="77777777" w:rsidR="006D7378" w:rsidRDefault="006D7378" w:rsidP="0068194B">
      <w:r>
        <w:continuationSeparator/>
      </w:r>
    </w:p>
    <w:p w14:paraId="65F0F53C" w14:textId="77777777" w:rsidR="006D7378" w:rsidRDefault="006D7378"/>
    <w:p w14:paraId="67FCF1CF" w14:textId="77777777" w:rsidR="006D7378" w:rsidRDefault="006D7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4A42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22DFCA" wp14:editId="7FF014F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764FC2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E5"/>
    <w:rsid w:val="000001EF"/>
    <w:rsid w:val="00007322"/>
    <w:rsid w:val="00007728"/>
    <w:rsid w:val="00024584"/>
    <w:rsid w:val="00024730"/>
    <w:rsid w:val="00050F35"/>
    <w:rsid w:val="00055E95"/>
    <w:rsid w:val="0007021F"/>
    <w:rsid w:val="00070E58"/>
    <w:rsid w:val="00093BDD"/>
    <w:rsid w:val="000B2BA5"/>
    <w:rsid w:val="000F2F8C"/>
    <w:rsid w:val="0010006E"/>
    <w:rsid w:val="001045A8"/>
    <w:rsid w:val="00114A91"/>
    <w:rsid w:val="001427E1"/>
    <w:rsid w:val="00162683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3F2126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75539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38E5"/>
    <w:rsid w:val="004E01EB"/>
    <w:rsid w:val="004E2794"/>
    <w:rsid w:val="00510392"/>
    <w:rsid w:val="00513E2A"/>
    <w:rsid w:val="005162E3"/>
    <w:rsid w:val="00531B17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31B7"/>
    <w:rsid w:val="0062312F"/>
    <w:rsid w:val="00625F2C"/>
    <w:rsid w:val="00643CEF"/>
    <w:rsid w:val="006618E9"/>
    <w:rsid w:val="0068194B"/>
    <w:rsid w:val="00692703"/>
    <w:rsid w:val="006A1962"/>
    <w:rsid w:val="006B5D48"/>
    <w:rsid w:val="006B7D7B"/>
    <w:rsid w:val="006C1A5E"/>
    <w:rsid w:val="006D7378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1AD5"/>
    <w:rsid w:val="00816CF7"/>
    <w:rsid w:val="0083491F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E7D23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5CC2"/>
    <w:rsid w:val="0097790C"/>
    <w:rsid w:val="0098506E"/>
    <w:rsid w:val="00992021"/>
    <w:rsid w:val="009A44CE"/>
    <w:rsid w:val="009C4DFC"/>
    <w:rsid w:val="009D44F8"/>
    <w:rsid w:val="009E3160"/>
    <w:rsid w:val="009E5544"/>
    <w:rsid w:val="009F220C"/>
    <w:rsid w:val="009F3B05"/>
    <w:rsid w:val="009F4931"/>
    <w:rsid w:val="00A14534"/>
    <w:rsid w:val="00A15818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B771C"/>
    <w:rsid w:val="00AD360E"/>
    <w:rsid w:val="00AD40FB"/>
    <w:rsid w:val="00AD782D"/>
    <w:rsid w:val="00AE7650"/>
    <w:rsid w:val="00B06F32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1244F"/>
    <w:rsid w:val="00C2756C"/>
    <w:rsid w:val="00C41AD8"/>
    <w:rsid w:val="00C47FA6"/>
    <w:rsid w:val="00C57FC6"/>
    <w:rsid w:val="00C66A7D"/>
    <w:rsid w:val="00C779DA"/>
    <w:rsid w:val="00C814F7"/>
    <w:rsid w:val="00C91D0D"/>
    <w:rsid w:val="00CA4B4D"/>
    <w:rsid w:val="00CB35C3"/>
    <w:rsid w:val="00CD323D"/>
    <w:rsid w:val="00CD48AB"/>
    <w:rsid w:val="00CE4030"/>
    <w:rsid w:val="00CE64B3"/>
    <w:rsid w:val="00CF1A49"/>
    <w:rsid w:val="00CF4BBA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4E12"/>
    <w:rsid w:val="00DC600B"/>
    <w:rsid w:val="00DE0FAA"/>
    <w:rsid w:val="00DE136D"/>
    <w:rsid w:val="00DE31D7"/>
    <w:rsid w:val="00DE6534"/>
    <w:rsid w:val="00DF4D6C"/>
    <w:rsid w:val="00E01923"/>
    <w:rsid w:val="00E10150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A122B"/>
    <w:rsid w:val="00FB31C1"/>
    <w:rsid w:val="00FB58F2"/>
    <w:rsid w:val="00FC6AEA"/>
    <w:rsid w:val="00FD11F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7B4A0D"/>
  <w15:chartTrackingRefBased/>
  <w15:docId w15:val="{1DB4F700-E8FE-4477-8623-C6ABF7C0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B06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anabria@philas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%20Computer\AppData\Local\Packages\Microsoft.Office.Desktop_8wekyb3d8bbwe\LocalCache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DF16898B51F44ABB1253CA843E75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71309-D4D3-4DCD-9879-FBF7D148FC61}"/>
      </w:docPartPr>
      <w:docPartBody>
        <w:p w:rsidR="00BB311F" w:rsidRDefault="003B520F">
          <w:pPr>
            <w:pStyle w:val="3DF16898B51F44ABB1253CA843E75B46"/>
          </w:pPr>
          <w:r w:rsidRPr="00CF1A49">
            <w:t>Experience</w:t>
          </w:r>
        </w:p>
      </w:docPartBody>
    </w:docPart>
    <w:docPart>
      <w:docPartPr>
        <w:name w:val="6BFA320DE6564ADB9A7B2B7C78424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0548-B883-46C3-83F8-EDD01B2DD8F3}"/>
      </w:docPartPr>
      <w:docPartBody>
        <w:p w:rsidR="00BB311F" w:rsidRDefault="003B520F">
          <w:pPr>
            <w:pStyle w:val="6BFA320DE6564ADB9A7B2B7C78424352"/>
          </w:pPr>
          <w:r w:rsidRPr="00CF1A49">
            <w:t>Education</w:t>
          </w:r>
        </w:p>
      </w:docPartBody>
    </w:docPart>
    <w:docPart>
      <w:docPartPr>
        <w:name w:val="B8BD914C038B41A19623465F5E484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0A7F2-0460-4C8B-BE92-C746DECE8F21}"/>
      </w:docPartPr>
      <w:docPartBody>
        <w:p w:rsidR="00BB311F" w:rsidRDefault="003B520F">
          <w:pPr>
            <w:pStyle w:val="B8BD914C038B41A19623465F5E484646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0F"/>
    <w:rsid w:val="00066936"/>
    <w:rsid w:val="003374E9"/>
    <w:rsid w:val="003B520F"/>
    <w:rsid w:val="00540893"/>
    <w:rsid w:val="009725E2"/>
    <w:rsid w:val="00BB311F"/>
    <w:rsid w:val="00FE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DF16898B51F44ABB1253CA843E75B46">
    <w:name w:val="3DF16898B51F44ABB1253CA843E75B46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BFA320DE6564ADB9A7B2B7C78424352">
    <w:name w:val="6BFA320DE6564ADB9A7B2B7C78424352"/>
  </w:style>
  <w:style w:type="paragraph" w:customStyle="1" w:styleId="B8BD914C038B41A19623465F5E484646">
    <w:name w:val="B8BD914C038B41A19623465F5E484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C05D-CA53-44A7-AD8C-C1656EE5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244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Computer</dc:creator>
  <cp:keywords/>
  <dc:description/>
  <cp:lastModifiedBy>Jennifer Sanabria</cp:lastModifiedBy>
  <cp:revision>16</cp:revision>
  <dcterms:created xsi:type="dcterms:W3CDTF">2019-04-07T13:17:00Z</dcterms:created>
  <dcterms:modified xsi:type="dcterms:W3CDTF">2021-04-04T15:17:00Z</dcterms:modified>
  <cp:category/>
</cp:coreProperties>
</file>