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E5FA8D" w14:textId="33990071" w:rsidR="00CC2410" w:rsidRDefault="00A00B5B" w:rsidP="00E3260F">
      <w:pPr>
        <w:spacing w:after="0"/>
        <w:rPr>
          <w:b/>
          <w:bCs/>
          <w:sz w:val="24"/>
          <w:szCs w:val="24"/>
        </w:rPr>
      </w:pPr>
      <w:r w:rsidRPr="00A00B5B">
        <w:rPr>
          <w:b/>
          <w:bCs/>
          <w:sz w:val="24"/>
          <w:szCs w:val="24"/>
        </w:rPr>
        <w:t>COMPETENCIES</w:t>
      </w:r>
    </w:p>
    <w:p w14:paraId="0FB2AD52" w14:textId="3418A4ED" w:rsidR="00F1136C" w:rsidRPr="00842B01" w:rsidRDefault="00F1136C" w:rsidP="00E3260F">
      <w:pPr>
        <w:spacing w:after="0"/>
        <w:rPr>
          <w:b/>
          <w:bCs/>
          <w:sz w:val="20"/>
          <w:szCs w:val="20"/>
        </w:rPr>
      </w:pPr>
      <w:r w:rsidRPr="00842B01">
        <w:rPr>
          <w:b/>
          <w:bCs/>
          <w:sz w:val="20"/>
          <w:szCs w:val="20"/>
        </w:rPr>
        <w:t>Leadership</w:t>
      </w:r>
      <w:r w:rsidR="00842B01" w:rsidRPr="00842B01">
        <w:rPr>
          <w:b/>
          <w:bCs/>
          <w:sz w:val="20"/>
          <w:szCs w:val="20"/>
        </w:rPr>
        <w:t xml:space="preserve">: </w:t>
      </w:r>
      <w:r w:rsidR="00842B01" w:rsidRPr="00842B01">
        <w:rPr>
          <w:sz w:val="20"/>
          <w:szCs w:val="20"/>
        </w:rPr>
        <w:t>Strong leader possessing social</w:t>
      </w:r>
      <w:r w:rsidR="00BB651A">
        <w:rPr>
          <w:sz w:val="20"/>
          <w:szCs w:val="20"/>
        </w:rPr>
        <w:t xml:space="preserve"> &amp; emotional</w:t>
      </w:r>
      <w:r w:rsidR="00842B01" w:rsidRPr="00842B01">
        <w:rPr>
          <w:sz w:val="20"/>
          <w:szCs w:val="20"/>
        </w:rPr>
        <w:t xml:space="preserve"> intelligence, excellent interpersonal skills,</w:t>
      </w:r>
      <w:r w:rsidR="00BB651A">
        <w:rPr>
          <w:sz w:val="20"/>
          <w:szCs w:val="20"/>
        </w:rPr>
        <w:t xml:space="preserve"> and</w:t>
      </w:r>
      <w:r w:rsidR="00842B01" w:rsidRPr="00842B01">
        <w:rPr>
          <w:sz w:val="20"/>
          <w:szCs w:val="20"/>
        </w:rPr>
        <w:t xml:space="preserve"> conflict management</w:t>
      </w:r>
      <w:r w:rsidR="002A5EB2">
        <w:rPr>
          <w:sz w:val="20"/>
          <w:szCs w:val="20"/>
        </w:rPr>
        <w:t xml:space="preserve"> in nonprofit and school settings. Uses excellent communication skills to facilitate groups, develop programs, and implement plans of success for school aged children and young adults. </w:t>
      </w:r>
    </w:p>
    <w:p w14:paraId="3D8EB058" w14:textId="6ED2B80B" w:rsidR="002A5EB2" w:rsidRDefault="00F1136C" w:rsidP="00D90F47">
      <w:pPr>
        <w:spacing w:after="0"/>
        <w:rPr>
          <w:b/>
          <w:bCs/>
          <w:sz w:val="20"/>
          <w:szCs w:val="20"/>
        </w:rPr>
      </w:pPr>
      <w:r w:rsidRPr="00842B01">
        <w:rPr>
          <w:b/>
          <w:bCs/>
          <w:sz w:val="20"/>
          <w:szCs w:val="20"/>
        </w:rPr>
        <w:t>Administration</w:t>
      </w:r>
      <w:r w:rsidR="00E87C97">
        <w:rPr>
          <w:b/>
          <w:bCs/>
          <w:sz w:val="20"/>
          <w:szCs w:val="20"/>
        </w:rPr>
        <w:t xml:space="preserve">: </w:t>
      </w:r>
      <w:r w:rsidR="00E87C97" w:rsidRPr="00E87C97">
        <w:rPr>
          <w:sz w:val="20"/>
          <w:szCs w:val="20"/>
        </w:rPr>
        <w:t xml:space="preserve">Adept in executing </w:t>
      </w:r>
      <w:r w:rsidR="00990C82" w:rsidRPr="00E87C97">
        <w:rPr>
          <w:sz w:val="20"/>
          <w:szCs w:val="20"/>
        </w:rPr>
        <w:t>administrative</w:t>
      </w:r>
      <w:r w:rsidR="00E87C97" w:rsidRPr="00E87C97">
        <w:rPr>
          <w:sz w:val="20"/>
          <w:szCs w:val="20"/>
        </w:rPr>
        <w:t xml:space="preserve"> duties such as calendaring, time &amp; attendance, record </w:t>
      </w:r>
      <w:r w:rsidR="00BB651A">
        <w:rPr>
          <w:sz w:val="20"/>
          <w:szCs w:val="20"/>
        </w:rPr>
        <w:t>&amp; book</w:t>
      </w:r>
      <w:r w:rsidR="00E87C97" w:rsidRPr="00E87C97">
        <w:rPr>
          <w:sz w:val="20"/>
          <w:szCs w:val="20"/>
        </w:rPr>
        <w:t>keeping</w:t>
      </w:r>
      <w:r w:rsidR="00BB651A">
        <w:rPr>
          <w:sz w:val="20"/>
          <w:szCs w:val="20"/>
        </w:rPr>
        <w:t>, co</w:t>
      </w:r>
      <w:r w:rsidR="00990C82" w:rsidRPr="00E87C97">
        <w:rPr>
          <w:sz w:val="20"/>
          <w:szCs w:val="20"/>
        </w:rPr>
        <w:t>nfidentiality</w:t>
      </w:r>
      <w:r w:rsidR="00E87C97" w:rsidRPr="00E87C97">
        <w:rPr>
          <w:sz w:val="20"/>
          <w:szCs w:val="20"/>
        </w:rPr>
        <w:t>, program development &amp; execution and research &amp; reporting on new school, social work &amp; counseling trends</w:t>
      </w:r>
      <w:r w:rsidR="00BB651A">
        <w:rPr>
          <w:sz w:val="20"/>
          <w:szCs w:val="20"/>
        </w:rPr>
        <w:t>.</w:t>
      </w:r>
    </w:p>
    <w:p w14:paraId="6F01B46E" w14:textId="17A7A8BE" w:rsidR="00E3260F" w:rsidRPr="00842B01" w:rsidRDefault="00F1136C" w:rsidP="00E3260F">
      <w:pPr>
        <w:rPr>
          <w:b/>
          <w:bCs/>
          <w:sz w:val="20"/>
          <w:szCs w:val="20"/>
        </w:rPr>
      </w:pPr>
      <w:r w:rsidRPr="00842B01">
        <w:rPr>
          <w:b/>
          <w:bCs/>
          <w:sz w:val="20"/>
          <w:szCs w:val="20"/>
        </w:rPr>
        <w:t>Social Work</w:t>
      </w:r>
      <w:r w:rsidR="002A5EB2">
        <w:rPr>
          <w:b/>
          <w:bCs/>
          <w:sz w:val="20"/>
          <w:szCs w:val="20"/>
        </w:rPr>
        <w:t xml:space="preserve">: </w:t>
      </w:r>
      <w:r w:rsidR="002A5EB2" w:rsidRPr="00D02C7E">
        <w:rPr>
          <w:sz w:val="20"/>
          <w:szCs w:val="20"/>
        </w:rPr>
        <w:t>Understands at risk children and teenagers</w:t>
      </w:r>
      <w:r w:rsidR="00D02C7E" w:rsidRPr="00D02C7E">
        <w:rPr>
          <w:sz w:val="20"/>
          <w:szCs w:val="20"/>
        </w:rPr>
        <w:t>, familiar with planning and executing child-based care. Interfaces with foster parents &amp; children, federal and state social</w:t>
      </w:r>
      <w:r w:rsidR="00D02C7E">
        <w:rPr>
          <w:sz w:val="20"/>
          <w:szCs w:val="20"/>
        </w:rPr>
        <w:t xml:space="preserve"> </w:t>
      </w:r>
      <w:r w:rsidR="00D02C7E" w:rsidRPr="00D02C7E">
        <w:rPr>
          <w:sz w:val="20"/>
          <w:szCs w:val="20"/>
        </w:rPr>
        <w:t xml:space="preserve">work and foster care compliance and places children in safe homes. </w:t>
      </w:r>
      <w:r w:rsidR="00D02C7E">
        <w:rPr>
          <w:sz w:val="20"/>
          <w:szCs w:val="20"/>
        </w:rPr>
        <w:t xml:space="preserve">Maintains accurate records, complies with confidentiality regulations and completes mandatory reports as needed. </w:t>
      </w:r>
    </w:p>
    <w:p w14:paraId="3831A975" w14:textId="68F49770" w:rsidR="00A00B5B" w:rsidRPr="000F39F5" w:rsidRDefault="00A00B5B" w:rsidP="000F39F5">
      <w:pPr>
        <w:spacing w:after="0"/>
        <w:rPr>
          <w:b/>
          <w:bCs/>
          <w:i/>
          <w:iCs/>
          <w:sz w:val="24"/>
          <w:szCs w:val="24"/>
        </w:rPr>
      </w:pPr>
      <w:r w:rsidRPr="00A00B5B">
        <w:rPr>
          <w:b/>
          <w:bCs/>
          <w:sz w:val="24"/>
          <w:szCs w:val="24"/>
        </w:rPr>
        <w:t>PROFESSIONAL EXPERIENCE</w:t>
      </w:r>
    </w:p>
    <w:p w14:paraId="0A62A0E5" w14:textId="31014B66" w:rsidR="000F39F5" w:rsidRPr="000F39F5" w:rsidRDefault="000F39F5" w:rsidP="000F39F5">
      <w:pPr>
        <w:spacing w:after="0"/>
      </w:pPr>
      <w:r w:rsidRPr="000F39F5">
        <w:rPr>
          <w:b/>
          <w:bCs/>
          <w:i/>
          <w:iCs/>
        </w:rPr>
        <w:t>Foster Care Case Manager &amp; Social Worker</w:t>
      </w:r>
      <w:r w:rsidRPr="000F39F5">
        <w:t xml:space="preserve"> | July 2018 - Present</w:t>
      </w:r>
    </w:p>
    <w:p w14:paraId="7A71F279" w14:textId="66351252" w:rsidR="000F39F5" w:rsidRDefault="000F39F5" w:rsidP="00E3260F">
      <w:pPr>
        <w:spacing w:after="0"/>
      </w:pPr>
      <w:r w:rsidRPr="000F39F5">
        <w:t>Gemma Services</w:t>
      </w:r>
    </w:p>
    <w:p w14:paraId="64C05BF3" w14:textId="3909486B" w:rsidR="000F39F5" w:rsidRDefault="000F39F5" w:rsidP="0030351C">
      <w:pPr>
        <w:spacing w:after="0"/>
        <w:jc w:val="both"/>
        <w:rPr>
          <w:i/>
          <w:iCs/>
          <w:sz w:val="16"/>
          <w:szCs w:val="16"/>
        </w:rPr>
      </w:pPr>
      <w:r w:rsidRPr="00266DC5">
        <w:rPr>
          <w:i/>
          <w:iCs/>
          <w:sz w:val="16"/>
          <w:szCs w:val="16"/>
        </w:rPr>
        <w:t>Organization dedicated to promoting hope and healing through mental health services, education, and specialized support for vulnerable and at-risk children and families.</w:t>
      </w:r>
    </w:p>
    <w:p w14:paraId="57792125" w14:textId="237AD7C9" w:rsidR="00D94388" w:rsidRDefault="00D94388" w:rsidP="00D94388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sz w:val="20"/>
        </w:rPr>
      </w:pPr>
      <w:r>
        <w:rPr>
          <w:sz w:val="20"/>
        </w:rPr>
        <w:t xml:space="preserve">Liaises between clients (children under state care), foster parents and the Department of Human Services (DHS) to provide goal directed services to each child &amp; family. </w:t>
      </w:r>
    </w:p>
    <w:p w14:paraId="252217DE" w14:textId="10FAB3FA" w:rsidR="00D94388" w:rsidRDefault="00D94388" w:rsidP="00D94388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sz w:val="20"/>
        </w:rPr>
      </w:pPr>
      <w:r>
        <w:rPr>
          <w:sz w:val="20"/>
        </w:rPr>
        <w:t xml:space="preserve">Maintains and manages foster child &amp; parent case files in accordance with DHS, federal and state rules and regulations. Maintains case note compliance and completes all documentation in a timely and accurate fashion. </w:t>
      </w:r>
      <w:r w:rsidR="00750429">
        <w:rPr>
          <w:sz w:val="20"/>
        </w:rPr>
        <w:t>Completes audits on a monthly basis to maintain compliance with DHS.  Evaluate treatment parents on efficiency and training.  Coordinate service needs for clients to assess and meet their needs.</w:t>
      </w:r>
    </w:p>
    <w:p w14:paraId="4D4463B9" w14:textId="24EB7941" w:rsidR="00D94388" w:rsidRDefault="00AC79F3" w:rsidP="0030351C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sz w:val="20"/>
        </w:rPr>
      </w:pPr>
      <w:r w:rsidRPr="00AC79F3">
        <w:rPr>
          <w:sz w:val="20"/>
        </w:rPr>
        <w:t>Complete</w:t>
      </w:r>
      <w:r w:rsidR="00BB651A">
        <w:rPr>
          <w:sz w:val="20"/>
        </w:rPr>
        <w:t>s</w:t>
      </w:r>
      <w:r w:rsidRPr="00AC79F3">
        <w:rPr>
          <w:sz w:val="20"/>
        </w:rPr>
        <w:t xml:space="preserve"> mental health assessments, child specific training, safety and behavior planning, social summaries and treatment plan paperwork</w:t>
      </w:r>
      <w:r w:rsidR="00D02C7E">
        <w:rPr>
          <w:sz w:val="20"/>
        </w:rPr>
        <w:t xml:space="preserve">, makes </w:t>
      </w:r>
      <w:r w:rsidR="00D02C7E" w:rsidRPr="00BB651A">
        <w:rPr>
          <w:sz w:val="20"/>
        </w:rPr>
        <w:t>client refer</w:t>
      </w:r>
      <w:r w:rsidR="00E4240A" w:rsidRPr="00BB651A">
        <w:rPr>
          <w:sz w:val="20"/>
        </w:rPr>
        <w:t>rals and provides information on</w:t>
      </w:r>
      <w:r w:rsidR="00D02C7E" w:rsidRPr="00BB651A">
        <w:rPr>
          <w:sz w:val="20"/>
        </w:rPr>
        <w:t xml:space="preserve"> other professionals and organizations for</w:t>
      </w:r>
      <w:r w:rsidR="00E4240A" w:rsidRPr="00BB651A">
        <w:rPr>
          <w:sz w:val="20"/>
        </w:rPr>
        <w:t xml:space="preserve"> over 70 children</w:t>
      </w:r>
      <w:r w:rsidR="00BB651A" w:rsidRPr="00BB651A">
        <w:rPr>
          <w:sz w:val="20"/>
        </w:rPr>
        <w:t>.</w:t>
      </w:r>
    </w:p>
    <w:p w14:paraId="0AD0FD9B" w14:textId="550B8870" w:rsidR="00D02C7E" w:rsidRPr="00D02C7E" w:rsidRDefault="00D02C7E" w:rsidP="00D02C7E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sz w:val="20"/>
        </w:rPr>
      </w:pPr>
      <w:r>
        <w:rPr>
          <w:sz w:val="20"/>
        </w:rPr>
        <w:t>F</w:t>
      </w:r>
      <w:r w:rsidRPr="00D02C7E">
        <w:rPr>
          <w:sz w:val="20"/>
        </w:rPr>
        <w:t>ormulat</w:t>
      </w:r>
      <w:r>
        <w:rPr>
          <w:sz w:val="20"/>
        </w:rPr>
        <w:t>es</w:t>
      </w:r>
      <w:r w:rsidRPr="00D02C7E">
        <w:rPr>
          <w:sz w:val="20"/>
        </w:rPr>
        <w:t xml:space="preserve"> and updat</w:t>
      </w:r>
      <w:r>
        <w:rPr>
          <w:sz w:val="20"/>
        </w:rPr>
        <w:t>es</w:t>
      </w:r>
      <w:r w:rsidRPr="00D02C7E">
        <w:rPr>
          <w:sz w:val="20"/>
        </w:rPr>
        <w:t xml:space="preserve"> care plans; conduct</w:t>
      </w:r>
      <w:r>
        <w:rPr>
          <w:sz w:val="20"/>
        </w:rPr>
        <w:t xml:space="preserve">s </w:t>
      </w:r>
      <w:r w:rsidRPr="00D02C7E">
        <w:rPr>
          <w:sz w:val="20"/>
        </w:rPr>
        <w:t>home or office visits; assess</w:t>
      </w:r>
      <w:r>
        <w:rPr>
          <w:sz w:val="20"/>
        </w:rPr>
        <w:t>es</w:t>
      </w:r>
      <w:r w:rsidRPr="00D02C7E">
        <w:rPr>
          <w:sz w:val="20"/>
        </w:rPr>
        <w:t xml:space="preserve"> client progress; and monitor</w:t>
      </w:r>
      <w:r>
        <w:rPr>
          <w:sz w:val="20"/>
        </w:rPr>
        <w:t>s</w:t>
      </w:r>
      <w:r w:rsidRPr="00D02C7E">
        <w:rPr>
          <w:sz w:val="20"/>
        </w:rPr>
        <w:t xml:space="preserve"> clients for signs of neglect or abuse.</w:t>
      </w:r>
    </w:p>
    <w:p w14:paraId="0E9DC867" w14:textId="77777777" w:rsidR="00D02C7E" w:rsidRPr="00D02C7E" w:rsidRDefault="00D02C7E" w:rsidP="00D02C7E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sz w:val="20"/>
        </w:rPr>
      </w:pPr>
      <w:r w:rsidRPr="00D02C7E">
        <w:rPr>
          <w:sz w:val="20"/>
        </w:rPr>
        <w:t>Maintains records of client care by documenting visits and interviews and preparing reports of observations and evaluations.</w:t>
      </w:r>
    </w:p>
    <w:p w14:paraId="697E4E98" w14:textId="0636B7B2" w:rsidR="00D02C7E" w:rsidRPr="00D02C7E" w:rsidRDefault="009B4DE9" w:rsidP="00D02C7E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sz w:val="20"/>
        </w:rPr>
      </w:pPr>
      <w:r>
        <w:rPr>
          <w:sz w:val="20"/>
        </w:rPr>
        <w:t>Acts during crises by performing</w:t>
      </w:r>
      <w:r w:rsidR="00D02C7E" w:rsidRPr="00D02C7E">
        <w:rPr>
          <w:sz w:val="20"/>
        </w:rPr>
        <w:t xml:space="preserve"> emergency assessments and requesting necessary protective services.</w:t>
      </w:r>
    </w:p>
    <w:p w14:paraId="4C7DF503" w14:textId="176EEA00" w:rsidR="00D02C7E" w:rsidRPr="009B4DE9" w:rsidRDefault="00D02C7E" w:rsidP="009B4DE9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sz w:val="20"/>
        </w:rPr>
      </w:pPr>
      <w:r w:rsidRPr="00D02C7E">
        <w:rPr>
          <w:sz w:val="20"/>
        </w:rPr>
        <w:t>Participates in continuing education activities by attending workshops and seminars and maintaining necessary certifications.</w:t>
      </w:r>
    </w:p>
    <w:p w14:paraId="1B6EFB6F" w14:textId="77777777" w:rsidR="0030351C" w:rsidRPr="0030351C" w:rsidRDefault="0030351C" w:rsidP="0030351C">
      <w:pPr>
        <w:spacing w:after="0"/>
        <w:jc w:val="both"/>
        <w:rPr>
          <w:i/>
          <w:iCs/>
          <w:sz w:val="18"/>
          <w:szCs w:val="18"/>
        </w:rPr>
      </w:pPr>
    </w:p>
    <w:p w14:paraId="7970648C" w14:textId="5C201DFE" w:rsidR="0030351C" w:rsidRPr="0030351C" w:rsidRDefault="0030351C" w:rsidP="0030351C">
      <w:pPr>
        <w:spacing w:after="0"/>
      </w:pPr>
      <w:r w:rsidRPr="0030351C">
        <w:rPr>
          <w:b/>
          <w:bCs/>
          <w:i/>
          <w:iCs/>
        </w:rPr>
        <w:t>School Site Director</w:t>
      </w:r>
      <w:r w:rsidRPr="0030351C">
        <w:t xml:space="preserve"> | October 2017-July 2018</w:t>
      </w:r>
    </w:p>
    <w:p w14:paraId="4EC9B921" w14:textId="41871287" w:rsidR="0030351C" w:rsidRDefault="0030351C" w:rsidP="0030351C">
      <w:pPr>
        <w:spacing w:after="0"/>
      </w:pPr>
      <w:r w:rsidRPr="0030351C">
        <w:t>Boys &amp; Girls Club</w:t>
      </w:r>
      <w:r>
        <w:t xml:space="preserve"> of</w:t>
      </w:r>
      <w:r w:rsidRPr="0030351C">
        <w:t xml:space="preserve"> Delaware</w:t>
      </w:r>
    </w:p>
    <w:p w14:paraId="57853555" w14:textId="0BB08002" w:rsidR="0030351C" w:rsidRPr="00BB651A" w:rsidRDefault="0030351C" w:rsidP="0030351C">
      <w:pPr>
        <w:spacing w:after="0"/>
        <w:jc w:val="both"/>
        <w:rPr>
          <w:i/>
          <w:iCs/>
          <w:sz w:val="16"/>
          <w:szCs w:val="16"/>
        </w:rPr>
      </w:pPr>
      <w:r w:rsidRPr="00BB651A">
        <w:rPr>
          <w:i/>
          <w:iCs/>
          <w:sz w:val="16"/>
          <w:szCs w:val="16"/>
        </w:rPr>
        <w:t>Provides a safe place to learn &amp; grow, provides character development, promotes hope and opportunity.</w:t>
      </w:r>
    </w:p>
    <w:p w14:paraId="3D39AE57" w14:textId="5B23B19A" w:rsidR="00661EFC" w:rsidRPr="00BB651A" w:rsidRDefault="00661EFC" w:rsidP="00E87C97">
      <w:pPr>
        <w:pStyle w:val="ListParagraph"/>
        <w:numPr>
          <w:ilvl w:val="0"/>
          <w:numId w:val="5"/>
        </w:numPr>
        <w:spacing w:after="0"/>
        <w:jc w:val="both"/>
        <w:rPr>
          <w:sz w:val="20"/>
          <w:szCs w:val="20"/>
        </w:rPr>
      </w:pPr>
      <w:r w:rsidRPr="00BB651A">
        <w:rPr>
          <w:sz w:val="20"/>
          <w:szCs w:val="20"/>
        </w:rPr>
        <w:t>Hired staff, developed onboarding and training program, and provided continuous training and support for onsite staff, contractors and volunteers</w:t>
      </w:r>
      <w:r w:rsidR="00D94388" w:rsidRPr="00BB651A">
        <w:rPr>
          <w:sz w:val="20"/>
          <w:szCs w:val="20"/>
        </w:rPr>
        <w:t xml:space="preserve"> for a staff of</w:t>
      </w:r>
      <w:r w:rsidR="00E4240A" w:rsidRPr="00BB651A">
        <w:rPr>
          <w:sz w:val="20"/>
          <w:szCs w:val="20"/>
        </w:rPr>
        <w:t xml:space="preserve"> 10</w:t>
      </w:r>
      <w:r w:rsidR="00BB651A" w:rsidRPr="00BB651A">
        <w:rPr>
          <w:sz w:val="20"/>
          <w:szCs w:val="20"/>
        </w:rPr>
        <w:t>.</w:t>
      </w:r>
      <w:r w:rsidRPr="00BB651A">
        <w:rPr>
          <w:sz w:val="20"/>
          <w:szCs w:val="20"/>
        </w:rPr>
        <w:t xml:space="preserve"> </w:t>
      </w:r>
    </w:p>
    <w:p w14:paraId="66F0CC84" w14:textId="77777777" w:rsidR="00750429" w:rsidRDefault="00750429" w:rsidP="00BB651A">
      <w:pPr>
        <w:pStyle w:val="ListParagraph"/>
        <w:numPr>
          <w:ilvl w:val="0"/>
          <w:numId w:val="5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Audited files to adhere to compliance regulations for the State of Delaware.</w:t>
      </w:r>
    </w:p>
    <w:p w14:paraId="0D2B866D" w14:textId="65180E7D" w:rsidR="0030351C" w:rsidRPr="00BB651A" w:rsidRDefault="00D94388" w:rsidP="00BB651A">
      <w:pPr>
        <w:pStyle w:val="ListParagraph"/>
        <w:numPr>
          <w:ilvl w:val="0"/>
          <w:numId w:val="5"/>
        </w:numPr>
        <w:spacing w:after="0"/>
        <w:jc w:val="both"/>
        <w:rPr>
          <w:sz w:val="20"/>
          <w:szCs w:val="20"/>
        </w:rPr>
      </w:pPr>
      <w:r w:rsidRPr="00BB651A">
        <w:rPr>
          <w:sz w:val="20"/>
          <w:szCs w:val="20"/>
        </w:rPr>
        <w:t xml:space="preserve">Collaborated with &amp; delegated tasks </w:t>
      </w:r>
      <w:r w:rsidR="00C22917" w:rsidRPr="00BB651A">
        <w:rPr>
          <w:sz w:val="20"/>
          <w:szCs w:val="20"/>
        </w:rPr>
        <w:t>to teachers</w:t>
      </w:r>
      <w:r w:rsidR="00E87C97" w:rsidRPr="00BB651A">
        <w:rPr>
          <w:sz w:val="20"/>
          <w:szCs w:val="20"/>
        </w:rPr>
        <w:t>, volunteers and government officials to create, implement, advertise and execute programs</w:t>
      </w:r>
      <w:r w:rsidRPr="00BB651A">
        <w:rPr>
          <w:sz w:val="20"/>
          <w:szCs w:val="20"/>
        </w:rPr>
        <w:t xml:space="preserve"> designed to improve educational performance, develop social skills</w:t>
      </w:r>
      <w:r w:rsidR="00BB651A">
        <w:rPr>
          <w:sz w:val="20"/>
          <w:szCs w:val="20"/>
        </w:rPr>
        <w:t>. A</w:t>
      </w:r>
      <w:r w:rsidRPr="00BB651A">
        <w:rPr>
          <w:sz w:val="20"/>
          <w:szCs w:val="20"/>
        </w:rPr>
        <w:t>ided college, vocational, and job preparedness</w:t>
      </w:r>
      <w:r w:rsidR="00BB651A" w:rsidRPr="00BB651A">
        <w:rPr>
          <w:sz w:val="20"/>
          <w:szCs w:val="20"/>
        </w:rPr>
        <w:t xml:space="preserve"> for over 120 children</w:t>
      </w:r>
      <w:r w:rsidRPr="00BB651A">
        <w:rPr>
          <w:sz w:val="20"/>
          <w:szCs w:val="20"/>
        </w:rPr>
        <w:t>.</w:t>
      </w:r>
      <w:r w:rsidR="00E87C97" w:rsidRPr="00BB651A">
        <w:rPr>
          <w:sz w:val="20"/>
          <w:szCs w:val="20"/>
        </w:rPr>
        <w:t xml:space="preserve"> </w:t>
      </w:r>
    </w:p>
    <w:p w14:paraId="45026035" w14:textId="1044C369" w:rsidR="00EF266C" w:rsidRPr="00EF266C" w:rsidRDefault="00EF266C" w:rsidP="00EF266C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EF266C">
        <w:rPr>
          <w:sz w:val="20"/>
          <w:szCs w:val="20"/>
        </w:rPr>
        <w:t>Designed, coordinated, and facilitated fun</w:t>
      </w:r>
      <w:r w:rsidR="00D94388">
        <w:rPr>
          <w:sz w:val="20"/>
          <w:szCs w:val="20"/>
        </w:rPr>
        <w:t>,</w:t>
      </w:r>
      <w:r w:rsidRPr="00EF266C">
        <w:rPr>
          <w:sz w:val="20"/>
          <w:szCs w:val="20"/>
        </w:rPr>
        <w:t xml:space="preserve"> engaging after school program</w:t>
      </w:r>
      <w:r w:rsidR="00D94388">
        <w:rPr>
          <w:sz w:val="20"/>
          <w:szCs w:val="20"/>
        </w:rPr>
        <w:t>s</w:t>
      </w:r>
      <w:r w:rsidRPr="00EF266C">
        <w:rPr>
          <w:sz w:val="20"/>
          <w:szCs w:val="20"/>
        </w:rPr>
        <w:t xml:space="preserve"> for students in K-5th grade which resulted in fewer absences from B&amp;G </w:t>
      </w:r>
      <w:r>
        <w:rPr>
          <w:sz w:val="20"/>
          <w:szCs w:val="20"/>
        </w:rPr>
        <w:t xml:space="preserve">programs &amp; </w:t>
      </w:r>
      <w:r w:rsidRPr="00EF266C">
        <w:rPr>
          <w:sz w:val="20"/>
          <w:szCs w:val="20"/>
        </w:rPr>
        <w:t xml:space="preserve">events, more funding from parents &amp; donors, and continuous program development. </w:t>
      </w:r>
    </w:p>
    <w:p w14:paraId="0CEC0AF0" w14:textId="77777777" w:rsidR="00E87C97" w:rsidRPr="00E87C97" w:rsidRDefault="00E87C97" w:rsidP="00EF266C">
      <w:pPr>
        <w:pStyle w:val="ListParagraph"/>
        <w:spacing w:after="0"/>
        <w:jc w:val="both"/>
      </w:pPr>
    </w:p>
    <w:p w14:paraId="1E7D8107" w14:textId="77777777" w:rsidR="00BB651A" w:rsidRDefault="00BB651A" w:rsidP="0030351C">
      <w:pPr>
        <w:spacing w:after="0" w:line="240" w:lineRule="auto"/>
        <w:jc w:val="both"/>
        <w:rPr>
          <w:b/>
          <w:bCs/>
          <w:i/>
          <w:iCs/>
        </w:rPr>
      </w:pPr>
    </w:p>
    <w:p w14:paraId="12C8A631" w14:textId="77777777" w:rsidR="00BB651A" w:rsidRDefault="00BB651A" w:rsidP="0030351C">
      <w:pPr>
        <w:spacing w:after="0" w:line="240" w:lineRule="auto"/>
        <w:jc w:val="both"/>
        <w:rPr>
          <w:b/>
          <w:bCs/>
          <w:i/>
          <w:iCs/>
        </w:rPr>
      </w:pPr>
    </w:p>
    <w:p w14:paraId="6D8020A0" w14:textId="16353897" w:rsidR="0030351C" w:rsidRPr="0030351C" w:rsidRDefault="0030351C" w:rsidP="0030351C">
      <w:pPr>
        <w:spacing w:after="0" w:line="240" w:lineRule="auto"/>
        <w:jc w:val="both"/>
      </w:pPr>
      <w:r w:rsidRPr="0030351C">
        <w:rPr>
          <w:b/>
          <w:bCs/>
          <w:i/>
          <w:iCs/>
        </w:rPr>
        <w:t xml:space="preserve">Administrative Officer </w:t>
      </w:r>
      <w:r w:rsidRPr="0030351C">
        <w:t>| July 2016-October 2017</w:t>
      </w:r>
    </w:p>
    <w:p w14:paraId="7721D654" w14:textId="45BB36D1" w:rsidR="0030351C" w:rsidRPr="00266DC5" w:rsidRDefault="0030351C" w:rsidP="0030351C">
      <w:pPr>
        <w:spacing w:after="0" w:line="240" w:lineRule="auto"/>
        <w:jc w:val="both"/>
      </w:pPr>
      <w:r w:rsidRPr="00266DC5">
        <w:t xml:space="preserve">Serviam Girls Academy </w:t>
      </w:r>
    </w:p>
    <w:p w14:paraId="3A32DC59" w14:textId="003DF581" w:rsidR="0030351C" w:rsidRPr="00266DC5" w:rsidRDefault="0030351C" w:rsidP="0030351C">
      <w:pPr>
        <w:spacing w:after="0" w:line="240" w:lineRule="auto"/>
        <w:jc w:val="both"/>
        <w:rPr>
          <w:i/>
          <w:iCs/>
          <w:sz w:val="16"/>
          <w:szCs w:val="16"/>
        </w:rPr>
      </w:pPr>
      <w:r w:rsidRPr="00266DC5">
        <w:rPr>
          <w:i/>
          <w:iCs/>
          <w:sz w:val="16"/>
          <w:szCs w:val="16"/>
        </w:rPr>
        <w:t>A tuition-free, independent Catholic middle school for young women of all faiths from low-income families.</w:t>
      </w:r>
    </w:p>
    <w:p w14:paraId="63FFF927" w14:textId="5DF549AE" w:rsidR="0030351C" w:rsidRDefault="00CC2410" w:rsidP="00CC241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 w:rsidRPr="00CC2410">
        <w:rPr>
          <w:sz w:val="20"/>
          <w:szCs w:val="20"/>
        </w:rPr>
        <w:t>Develop</w:t>
      </w:r>
      <w:r w:rsidR="00E87C97">
        <w:rPr>
          <w:sz w:val="20"/>
          <w:szCs w:val="20"/>
        </w:rPr>
        <w:t>ed</w:t>
      </w:r>
      <w:r w:rsidRPr="00CC2410">
        <w:rPr>
          <w:sz w:val="20"/>
          <w:szCs w:val="20"/>
        </w:rPr>
        <w:t xml:space="preserve"> programs, conduct</w:t>
      </w:r>
      <w:r w:rsidR="006C3CA3">
        <w:rPr>
          <w:sz w:val="20"/>
          <w:szCs w:val="20"/>
        </w:rPr>
        <w:t>ed</w:t>
      </w:r>
      <w:r w:rsidRPr="00CC2410">
        <w:rPr>
          <w:sz w:val="20"/>
          <w:szCs w:val="20"/>
        </w:rPr>
        <w:t xml:space="preserve"> assessments, create</w:t>
      </w:r>
      <w:r w:rsidR="006C3CA3">
        <w:rPr>
          <w:sz w:val="20"/>
          <w:szCs w:val="20"/>
        </w:rPr>
        <w:t>d</w:t>
      </w:r>
      <w:r w:rsidRPr="00CC2410">
        <w:rPr>
          <w:sz w:val="20"/>
          <w:szCs w:val="20"/>
        </w:rPr>
        <w:t xml:space="preserve"> and facilitate</w:t>
      </w:r>
      <w:r w:rsidR="006C3CA3">
        <w:rPr>
          <w:sz w:val="20"/>
          <w:szCs w:val="20"/>
        </w:rPr>
        <w:t>d</w:t>
      </w:r>
      <w:r w:rsidRPr="00CC2410">
        <w:rPr>
          <w:sz w:val="20"/>
          <w:szCs w:val="20"/>
        </w:rPr>
        <w:t xml:space="preserve"> ongoing training to promote best practices for the organization and report</w:t>
      </w:r>
      <w:r w:rsidR="006C3CA3">
        <w:rPr>
          <w:sz w:val="20"/>
          <w:szCs w:val="20"/>
        </w:rPr>
        <w:t>ed</w:t>
      </w:r>
      <w:r w:rsidRPr="00CC2410">
        <w:rPr>
          <w:sz w:val="20"/>
          <w:szCs w:val="20"/>
        </w:rPr>
        <w:t xml:space="preserve"> on student success results. </w:t>
      </w:r>
    </w:p>
    <w:p w14:paraId="6A688B94" w14:textId="3EE2CE80" w:rsidR="00CC2410" w:rsidRDefault="00CC2410" w:rsidP="00CC241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Produce</w:t>
      </w:r>
      <w:r w:rsidR="00E87C97">
        <w:rPr>
          <w:sz w:val="20"/>
          <w:szCs w:val="20"/>
        </w:rPr>
        <w:t>d</w:t>
      </w:r>
      <w:r>
        <w:rPr>
          <w:sz w:val="20"/>
          <w:szCs w:val="20"/>
        </w:rPr>
        <w:t xml:space="preserve"> </w:t>
      </w:r>
      <w:r w:rsidR="00E87C97">
        <w:rPr>
          <w:sz w:val="20"/>
          <w:szCs w:val="20"/>
        </w:rPr>
        <w:t xml:space="preserve">and presented reports and provided feedback on enrollment, financials, student grades, and program development goals and outcomes. </w:t>
      </w:r>
    </w:p>
    <w:p w14:paraId="1E18E995" w14:textId="3D3AFE73" w:rsidR="00750429" w:rsidRDefault="00750429" w:rsidP="00CC241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Maintained compliance regulations for school board.</w:t>
      </w:r>
      <w:bookmarkStart w:id="0" w:name="_GoBack"/>
      <w:bookmarkEnd w:id="0"/>
    </w:p>
    <w:p w14:paraId="7AE0EBB0" w14:textId="77777777" w:rsidR="00C7203D" w:rsidRDefault="00E87C97" w:rsidP="00E87C97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sz w:val="20"/>
        </w:rPr>
      </w:pPr>
      <w:r>
        <w:rPr>
          <w:sz w:val="20"/>
        </w:rPr>
        <w:t xml:space="preserve">Assisted principal by creating the school calendar, </w:t>
      </w:r>
      <w:r w:rsidR="00C7203D">
        <w:rPr>
          <w:sz w:val="20"/>
        </w:rPr>
        <w:t>gathering</w:t>
      </w:r>
      <w:r>
        <w:rPr>
          <w:sz w:val="20"/>
        </w:rPr>
        <w:t xml:space="preserve"> and maintaining school attendance, generated report cards, served as an admission team Reviewer</w:t>
      </w:r>
      <w:r w:rsidR="00C7203D">
        <w:rPr>
          <w:sz w:val="20"/>
        </w:rPr>
        <w:t>.</w:t>
      </w:r>
    </w:p>
    <w:p w14:paraId="5AFE746D" w14:textId="6712EC69" w:rsidR="00E87C97" w:rsidRDefault="00C7203D" w:rsidP="00E87C97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sz w:val="20"/>
        </w:rPr>
      </w:pPr>
      <w:r>
        <w:rPr>
          <w:sz w:val="20"/>
        </w:rPr>
        <w:t>C</w:t>
      </w:r>
      <w:r w:rsidR="00E87C97">
        <w:rPr>
          <w:sz w:val="20"/>
        </w:rPr>
        <w:t>reated and implemented the school behavior and discipline system</w:t>
      </w:r>
      <w:r>
        <w:rPr>
          <w:sz w:val="20"/>
        </w:rPr>
        <w:t xml:space="preserve"> by conducting research and analysis on education population tren</w:t>
      </w:r>
      <w:r w:rsidR="00C22917">
        <w:rPr>
          <w:sz w:val="20"/>
        </w:rPr>
        <w:t xml:space="preserve">ds to execute a meaningful and results driven discipline program. </w:t>
      </w:r>
      <w:r w:rsidR="00E87C97">
        <w:rPr>
          <w:sz w:val="20"/>
        </w:rPr>
        <w:t>.</w:t>
      </w:r>
    </w:p>
    <w:p w14:paraId="41DFDA8B" w14:textId="63C4BD51" w:rsidR="00CC2410" w:rsidRPr="00D72EBA" w:rsidRDefault="00661EFC" w:rsidP="00CC241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Oversaw operations for the school including collection, tracking and posting of student fees</w:t>
      </w:r>
      <w:r w:rsidR="00D72EBA">
        <w:rPr>
          <w:sz w:val="20"/>
          <w:szCs w:val="20"/>
        </w:rPr>
        <w:t xml:space="preserve"> for </w:t>
      </w:r>
      <w:r w:rsidR="00BB651A">
        <w:rPr>
          <w:sz w:val="20"/>
          <w:szCs w:val="20"/>
        </w:rPr>
        <w:t>o</w:t>
      </w:r>
      <w:r w:rsidR="00E4240A">
        <w:rPr>
          <w:sz w:val="20"/>
          <w:szCs w:val="20"/>
        </w:rPr>
        <w:t>ver 60 students</w:t>
      </w:r>
      <w:r w:rsidR="00BB651A">
        <w:rPr>
          <w:sz w:val="20"/>
          <w:szCs w:val="20"/>
        </w:rPr>
        <w:t>, while managing a</w:t>
      </w:r>
      <w:r w:rsidR="00E4240A">
        <w:rPr>
          <w:sz w:val="20"/>
          <w:szCs w:val="20"/>
        </w:rPr>
        <w:t xml:space="preserve"> $100,000 budget.</w:t>
      </w:r>
    </w:p>
    <w:p w14:paraId="783BF33D" w14:textId="77777777" w:rsidR="00CC2410" w:rsidRPr="00CC2410" w:rsidRDefault="00CC2410" w:rsidP="00CC2410">
      <w:pPr>
        <w:spacing w:after="0" w:line="240" w:lineRule="auto"/>
        <w:jc w:val="both"/>
        <w:rPr>
          <w:sz w:val="20"/>
          <w:szCs w:val="20"/>
        </w:rPr>
      </w:pPr>
    </w:p>
    <w:p w14:paraId="0040D331" w14:textId="5F0D8317" w:rsidR="0030351C" w:rsidRDefault="00B6506B" w:rsidP="0030351C">
      <w:pPr>
        <w:spacing w:after="0" w:line="240" w:lineRule="auto"/>
        <w:jc w:val="both"/>
      </w:pPr>
      <w:r w:rsidRPr="00266DC5">
        <w:rPr>
          <w:b/>
          <w:bCs/>
          <w:i/>
          <w:iCs/>
        </w:rPr>
        <w:t>Guidance Counselor</w:t>
      </w:r>
      <w:r w:rsidRPr="00B6506B">
        <w:rPr>
          <w:b/>
          <w:bCs/>
        </w:rPr>
        <w:t xml:space="preserve"> </w:t>
      </w:r>
      <w:r w:rsidRPr="00B6506B">
        <w:t>| September 2013-July 2016</w:t>
      </w:r>
    </w:p>
    <w:p w14:paraId="246B042A" w14:textId="0B055EBB" w:rsidR="00266DC5" w:rsidRPr="00B6506B" w:rsidRDefault="00266DC5" w:rsidP="0030351C">
      <w:pPr>
        <w:spacing w:after="0" w:line="240" w:lineRule="auto"/>
        <w:jc w:val="both"/>
      </w:pPr>
      <w:r>
        <w:t>Universal Companies</w:t>
      </w:r>
    </w:p>
    <w:p w14:paraId="674664F8" w14:textId="680FD67E" w:rsidR="0030351C" w:rsidRPr="00266DC5" w:rsidRDefault="00B6506B" w:rsidP="00E3260F">
      <w:pPr>
        <w:spacing w:after="0"/>
        <w:rPr>
          <w:i/>
          <w:iCs/>
          <w:sz w:val="16"/>
          <w:szCs w:val="16"/>
        </w:rPr>
      </w:pPr>
      <w:r w:rsidRPr="00266DC5">
        <w:rPr>
          <w:i/>
          <w:iCs/>
          <w:sz w:val="16"/>
          <w:szCs w:val="16"/>
        </w:rPr>
        <w:t xml:space="preserve">A non-profit education management and development organization combatting overall poor quality of life. </w:t>
      </w:r>
    </w:p>
    <w:p w14:paraId="6428CF1F" w14:textId="5B72D83E" w:rsidR="00CC2410" w:rsidRDefault="00CC2410" w:rsidP="00E165BC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Monitored the intake and application process to ensure students received proper teacher</w:t>
      </w:r>
      <w:r w:rsidR="006C3CA3">
        <w:rPr>
          <w:sz w:val="20"/>
          <w:szCs w:val="20"/>
        </w:rPr>
        <w:t xml:space="preserve"> pairings</w:t>
      </w:r>
      <w:r w:rsidR="00C7203D">
        <w:rPr>
          <w:sz w:val="20"/>
          <w:szCs w:val="20"/>
        </w:rPr>
        <w:t>, financial and counseling a</w:t>
      </w:r>
      <w:r>
        <w:rPr>
          <w:sz w:val="20"/>
          <w:szCs w:val="20"/>
        </w:rPr>
        <w:t>ssistance</w:t>
      </w:r>
      <w:r w:rsidR="00C7203D">
        <w:rPr>
          <w:sz w:val="20"/>
          <w:szCs w:val="20"/>
        </w:rPr>
        <w:t xml:space="preserve"> and ensured proper onboarding into school, while adhering to deadlines.</w:t>
      </w:r>
      <w:r>
        <w:rPr>
          <w:sz w:val="20"/>
          <w:szCs w:val="20"/>
        </w:rPr>
        <w:t xml:space="preserve"> </w:t>
      </w:r>
    </w:p>
    <w:p w14:paraId="42A48035" w14:textId="5FDEB277" w:rsidR="00266DC5" w:rsidRPr="00E165BC" w:rsidRDefault="006C048E" w:rsidP="00E165BC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E165BC">
        <w:rPr>
          <w:sz w:val="20"/>
          <w:szCs w:val="20"/>
        </w:rPr>
        <w:t xml:space="preserve">Facilitated support groups dealing with social and coping </w:t>
      </w:r>
      <w:r w:rsidR="00C7203D" w:rsidRPr="00E165BC">
        <w:rPr>
          <w:sz w:val="20"/>
          <w:szCs w:val="20"/>
        </w:rPr>
        <w:t>skills and</w:t>
      </w:r>
      <w:r w:rsidRPr="00E165BC">
        <w:rPr>
          <w:sz w:val="20"/>
          <w:szCs w:val="20"/>
        </w:rPr>
        <w:t xml:space="preserve"> conducted needs assessment</w:t>
      </w:r>
      <w:r w:rsidR="006C3CA3">
        <w:rPr>
          <w:sz w:val="20"/>
          <w:szCs w:val="20"/>
        </w:rPr>
        <w:t>s</w:t>
      </w:r>
      <w:r w:rsidRPr="00E165BC">
        <w:rPr>
          <w:sz w:val="20"/>
          <w:szCs w:val="20"/>
        </w:rPr>
        <w:t xml:space="preserve"> and program evaluation with staff and students.</w:t>
      </w:r>
    </w:p>
    <w:p w14:paraId="3B2F9024" w14:textId="1615C480" w:rsidR="00E165BC" w:rsidRPr="00E165BC" w:rsidRDefault="00E165BC" w:rsidP="00E165BC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E165BC">
        <w:rPr>
          <w:sz w:val="20"/>
          <w:szCs w:val="20"/>
        </w:rPr>
        <w:t>Participate</w:t>
      </w:r>
      <w:r w:rsidR="00C7203D">
        <w:rPr>
          <w:sz w:val="20"/>
          <w:szCs w:val="20"/>
        </w:rPr>
        <w:t>d</w:t>
      </w:r>
      <w:r w:rsidRPr="00E165BC">
        <w:rPr>
          <w:sz w:val="20"/>
          <w:szCs w:val="20"/>
        </w:rPr>
        <w:t xml:space="preserve"> in and </w:t>
      </w:r>
      <w:r w:rsidR="00C7203D">
        <w:rPr>
          <w:sz w:val="20"/>
          <w:szCs w:val="20"/>
        </w:rPr>
        <w:t xml:space="preserve">led </w:t>
      </w:r>
      <w:r w:rsidRPr="00E165BC">
        <w:rPr>
          <w:sz w:val="20"/>
          <w:szCs w:val="20"/>
        </w:rPr>
        <w:t xml:space="preserve">weekly team meetings for </w:t>
      </w:r>
      <w:r w:rsidR="006C3CA3" w:rsidRPr="00E165BC">
        <w:rPr>
          <w:sz w:val="20"/>
          <w:szCs w:val="20"/>
        </w:rPr>
        <w:t>Initial</w:t>
      </w:r>
      <w:r w:rsidR="006C3CA3">
        <w:rPr>
          <w:sz w:val="20"/>
          <w:szCs w:val="20"/>
        </w:rPr>
        <w:t xml:space="preserve">, </w:t>
      </w:r>
      <w:r w:rsidR="006C3CA3" w:rsidRPr="00E165BC">
        <w:rPr>
          <w:sz w:val="20"/>
          <w:szCs w:val="20"/>
        </w:rPr>
        <w:t>annual</w:t>
      </w:r>
      <w:r w:rsidRPr="00E165BC">
        <w:rPr>
          <w:sz w:val="20"/>
          <w:szCs w:val="20"/>
        </w:rPr>
        <w:t xml:space="preserve"> </w:t>
      </w:r>
      <w:r w:rsidR="006C3CA3" w:rsidRPr="00E165BC">
        <w:rPr>
          <w:sz w:val="20"/>
          <w:szCs w:val="20"/>
        </w:rPr>
        <w:t xml:space="preserve">IEP’s, </w:t>
      </w:r>
      <w:r w:rsidR="006C3CA3">
        <w:rPr>
          <w:sz w:val="20"/>
          <w:szCs w:val="20"/>
        </w:rPr>
        <w:t xml:space="preserve">and </w:t>
      </w:r>
      <w:r w:rsidRPr="00E165BC">
        <w:rPr>
          <w:sz w:val="20"/>
          <w:szCs w:val="20"/>
        </w:rPr>
        <w:t>School-Based Problem</w:t>
      </w:r>
    </w:p>
    <w:p w14:paraId="515DDAF4" w14:textId="1FADD471" w:rsidR="00D72EBA" w:rsidRDefault="00E165BC" w:rsidP="00D72EBA">
      <w:pPr>
        <w:pStyle w:val="ListParagraph"/>
        <w:spacing w:after="0" w:line="240" w:lineRule="auto"/>
        <w:rPr>
          <w:sz w:val="20"/>
          <w:szCs w:val="20"/>
        </w:rPr>
      </w:pPr>
      <w:r w:rsidRPr="00E165BC">
        <w:rPr>
          <w:sz w:val="20"/>
          <w:szCs w:val="20"/>
        </w:rPr>
        <w:t>Solving meeting</w:t>
      </w:r>
      <w:r w:rsidR="00C7203D">
        <w:rPr>
          <w:sz w:val="20"/>
          <w:szCs w:val="20"/>
        </w:rPr>
        <w:t xml:space="preserve"> for elementary and school aged children.</w:t>
      </w:r>
    </w:p>
    <w:p w14:paraId="384F19B6" w14:textId="77F0B7DD" w:rsidR="006C048E" w:rsidRPr="00E165BC" w:rsidRDefault="00C7203D" w:rsidP="00D72EBA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E165BC">
        <w:rPr>
          <w:sz w:val="20"/>
          <w:szCs w:val="20"/>
        </w:rPr>
        <w:t>Examined</w:t>
      </w:r>
      <w:r w:rsidR="00E165BC" w:rsidRPr="00E165BC">
        <w:rPr>
          <w:sz w:val="20"/>
          <w:szCs w:val="20"/>
        </w:rPr>
        <w:t xml:space="preserve"> student classroom performance and behavior</w:t>
      </w:r>
      <w:r w:rsidR="006C3CA3">
        <w:rPr>
          <w:sz w:val="20"/>
          <w:szCs w:val="20"/>
        </w:rPr>
        <w:t xml:space="preserve">, developed reports and programs </w:t>
      </w:r>
      <w:r w:rsidR="00E165BC" w:rsidRPr="00BB651A">
        <w:rPr>
          <w:sz w:val="20"/>
          <w:szCs w:val="20"/>
        </w:rPr>
        <w:t>to target individual, group, and overall student counseling needs</w:t>
      </w:r>
      <w:r w:rsidR="00D72EBA" w:rsidRPr="00BB651A">
        <w:rPr>
          <w:sz w:val="20"/>
          <w:szCs w:val="20"/>
        </w:rPr>
        <w:t xml:space="preserve"> for a caseload of </w:t>
      </w:r>
      <w:r w:rsidR="00BB651A" w:rsidRPr="00BB651A">
        <w:rPr>
          <w:sz w:val="20"/>
          <w:szCs w:val="20"/>
        </w:rPr>
        <w:t>200 students.</w:t>
      </w:r>
    </w:p>
    <w:p w14:paraId="05F37155" w14:textId="77777777" w:rsidR="00E87C97" w:rsidRDefault="00E87C97" w:rsidP="00E3260F">
      <w:pPr>
        <w:spacing w:after="0"/>
        <w:rPr>
          <w:b/>
          <w:bCs/>
          <w:i/>
          <w:iCs/>
        </w:rPr>
      </w:pPr>
    </w:p>
    <w:p w14:paraId="4C185885" w14:textId="542E0E9D" w:rsidR="00266DC5" w:rsidRDefault="00266DC5" w:rsidP="00E3260F">
      <w:pPr>
        <w:spacing w:after="0"/>
      </w:pPr>
      <w:r w:rsidRPr="00266DC5">
        <w:rPr>
          <w:b/>
          <w:bCs/>
          <w:i/>
          <w:iCs/>
        </w:rPr>
        <w:t>Guidance Counselor</w:t>
      </w:r>
      <w:r w:rsidRPr="00266DC5">
        <w:t xml:space="preserve"> | September 2009-June 2013</w:t>
      </w:r>
    </w:p>
    <w:p w14:paraId="79743F7A" w14:textId="3D88DEC2" w:rsidR="00266DC5" w:rsidRDefault="00266DC5" w:rsidP="00E3260F">
      <w:pPr>
        <w:spacing w:after="0"/>
      </w:pPr>
      <w:r>
        <w:t>Philadelphia School District- Martin Luther King High School, Amy &amp; James Martin Middle School</w:t>
      </w:r>
    </w:p>
    <w:p w14:paraId="46D683C8" w14:textId="3F7BE7C5" w:rsidR="00266DC5" w:rsidRPr="00266DC5" w:rsidRDefault="00266DC5" w:rsidP="00E3260F">
      <w:pPr>
        <w:spacing w:after="0"/>
        <w:rPr>
          <w:i/>
          <w:iCs/>
          <w:sz w:val="16"/>
          <w:szCs w:val="16"/>
        </w:rPr>
      </w:pPr>
      <w:r w:rsidRPr="00266DC5">
        <w:rPr>
          <w:i/>
          <w:iCs/>
          <w:sz w:val="16"/>
          <w:szCs w:val="16"/>
        </w:rPr>
        <w:t>School district committed to supporting clean, safe and welcoming learning environments for every student and every staff member.</w:t>
      </w:r>
    </w:p>
    <w:p w14:paraId="41708469" w14:textId="6E9EEA65" w:rsidR="00842B01" w:rsidRPr="00842B01" w:rsidRDefault="00842B01" w:rsidP="00842B01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842B01">
        <w:rPr>
          <w:sz w:val="20"/>
          <w:szCs w:val="20"/>
        </w:rPr>
        <w:t xml:space="preserve">Provided individual and group counseling on personal growth and social issues, classroom guidance, career development, </w:t>
      </w:r>
      <w:r w:rsidR="006C3CA3">
        <w:rPr>
          <w:sz w:val="20"/>
          <w:szCs w:val="20"/>
        </w:rPr>
        <w:t xml:space="preserve">and </w:t>
      </w:r>
      <w:r w:rsidRPr="00842B01">
        <w:rPr>
          <w:sz w:val="20"/>
          <w:szCs w:val="20"/>
        </w:rPr>
        <w:t>crisis intervention</w:t>
      </w:r>
      <w:r w:rsidR="006C3CA3">
        <w:rPr>
          <w:sz w:val="20"/>
          <w:szCs w:val="20"/>
        </w:rPr>
        <w:t xml:space="preserve">. Communicated findings </w:t>
      </w:r>
      <w:r w:rsidRPr="00842B01">
        <w:rPr>
          <w:sz w:val="20"/>
          <w:szCs w:val="20"/>
        </w:rPr>
        <w:t>with administrators, faculty, and staff.</w:t>
      </w:r>
    </w:p>
    <w:p w14:paraId="17347E80" w14:textId="720E649D" w:rsidR="000F39F5" w:rsidRDefault="00842B01" w:rsidP="00E3260F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00842B01">
        <w:rPr>
          <w:sz w:val="20"/>
          <w:szCs w:val="20"/>
        </w:rPr>
        <w:t>Advocated for students and consulted with faculty, administrators, and parents to develop individual plans to ensure each student's success and achievement.</w:t>
      </w:r>
    </w:p>
    <w:p w14:paraId="2D36BE8B" w14:textId="7340A051" w:rsidR="00D72EBA" w:rsidRPr="00BB651A" w:rsidRDefault="006C3CA3" w:rsidP="00E3260F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Bolstered</w:t>
      </w:r>
      <w:r w:rsidR="00D72EBA">
        <w:rPr>
          <w:sz w:val="20"/>
          <w:szCs w:val="20"/>
        </w:rPr>
        <w:t xml:space="preserve"> program development, acted as student, parent, school liaison and maintained responsibility of caseload of </w:t>
      </w:r>
      <w:r w:rsidR="00BB651A" w:rsidRPr="00BB651A">
        <w:rPr>
          <w:sz w:val="20"/>
          <w:szCs w:val="20"/>
        </w:rPr>
        <w:t>100 students</w:t>
      </w:r>
      <w:r w:rsidR="00D72EBA" w:rsidRPr="00BB651A">
        <w:rPr>
          <w:sz w:val="20"/>
          <w:szCs w:val="20"/>
        </w:rPr>
        <w:t xml:space="preserve">. </w:t>
      </w:r>
      <w:r w:rsidR="00E4240A" w:rsidRPr="00BB651A">
        <w:rPr>
          <w:sz w:val="20"/>
          <w:szCs w:val="20"/>
        </w:rPr>
        <w:t>Case load was 500 between the two schools</w:t>
      </w:r>
    </w:p>
    <w:p w14:paraId="0EBCC900" w14:textId="77777777" w:rsidR="00E87C97" w:rsidRPr="00E87C97" w:rsidRDefault="00E87C97" w:rsidP="00E87C97">
      <w:pPr>
        <w:pStyle w:val="ListParagraph"/>
        <w:spacing w:after="0"/>
        <w:rPr>
          <w:sz w:val="20"/>
          <w:szCs w:val="20"/>
        </w:rPr>
      </w:pPr>
    </w:p>
    <w:p w14:paraId="41FB7E1F" w14:textId="007006C5" w:rsidR="00A00B5B" w:rsidRDefault="00A00B5B" w:rsidP="00E3260F">
      <w:pPr>
        <w:spacing w:after="0"/>
        <w:rPr>
          <w:b/>
          <w:bCs/>
          <w:sz w:val="24"/>
          <w:szCs w:val="24"/>
        </w:rPr>
      </w:pPr>
      <w:r w:rsidRPr="00A00B5B">
        <w:rPr>
          <w:b/>
          <w:bCs/>
          <w:sz w:val="24"/>
          <w:szCs w:val="24"/>
        </w:rPr>
        <w:t>EDUCATION</w:t>
      </w:r>
    </w:p>
    <w:p w14:paraId="07151EFC" w14:textId="3140BCFB" w:rsidR="00266DC5" w:rsidRDefault="00266DC5" w:rsidP="002A5EB2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Non-Profit Leadership Certificate | </w:t>
      </w:r>
      <w:r w:rsidRPr="00266DC5">
        <w:t>2019</w:t>
      </w:r>
    </w:p>
    <w:p w14:paraId="057681F2" w14:textId="27763293" w:rsidR="00266DC5" w:rsidRPr="00C05688" w:rsidRDefault="00C05688" w:rsidP="002A5EB2">
      <w:pPr>
        <w:spacing w:after="0" w:line="240" w:lineRule="auto"/>
      </w:pPr>
      <w:r w:rsidRPr="00C05688">
        <w:t>Interfaith Community of Wilmington, DE</w:t>
      </w:r>
    </w:p>
    <w:p w14:paraId="63E213FB" w14:textId="7E08F953" w:rsidR="00F1136C" w:rsidRPr="00F1136C" w:rsidRDefault="00F1136C" w:rsidP="002A5EB2">
      <w:pPr>
        <w:spacing w:after="0" w:line="240" w:lineRule="auto"/>
        <w:rPr>
          <w:b/>
          <w:bCs/>
        </w:rPr>
      </w:pPr>
      <w:r w:rsidRPr="00F1136C">
        <w:rPr>
          <w:b/>
          <w:bCs/>
        </w:rPr>
        <w:t xml:space="preserve">Master of Education | Educational Leadership </w:t>
      </w:r>
      <w:r w:rsidR="00C05688" w:rsidRPr="00C05688">
        <w:t>| 2012</w:t>
      </w:r>
    </w:p>
    <w:p w14:paraId="26E5ED9D" w14:textId="77777777" w:rsidR="002A5EB2" w:rsidRDefault="00F1136C" w:rsidP="002A5EB2">
      <w:pPr>
        <w:spacing w:after="0" w:line="240" w:lineRule="auto"/>
      </w:pPr>
      <w:r w:rsidRPr="00F1136C">
        <w:t xml:space="preserve">Wilmington University </w:t>
      </w:r>
    </w:p>
    <w:p w14:paraId="51CC1DE7" w14:textId="4410A912" w:rsidR="00F1136C" w:rsidRPr="00F1136C" w:rsidRDefault="00F1136C" w:rsidP="002A5EB2">
      <w:pPr>
        <w:spacing w:after="0" w:line="240" w:lineRule="auto"/>
        <w:rPr>
          <w:b/>
          <w:bCs/>
        </w:rPr>
      </w:pPr>
      <w:r w:rsidRPr="00F1136C">
        <w:rPr>
          <w:b/>
          <w:bCs/>
        </w:rPr>
        <w:lastRenderedPageBreak/>
        <w:t>Master of Education | School Counseling</w:t>
      </w:r>
      <w:r w:rsidR="00C05688">
        <w:rPr>
          <w:b/>
          <w:bCs/>
        </w:rPr>
        <w:t xml:space="preserve"> </w:t>
      </w:r>
      <w:r w:rsidR="00C05688" w:rsidRPr="00C05688">
        <w:t>| 2009</w:t>
      </w:r>
    </w:p>
    <w:p w14:paraId="13BB2FCA" w14:textId="7B089956" w:rsidR="00F1136C" w:rsidRDefault="00F1136C" w:rsidP="002A5EB2">
      <w:pPr>
        <w:spacing w:after="0" w:line="240" w:lineRule="auto"/>
      </w:pPr>
      <w:r w:rsidRPr="00F1136C">
        <w:t xml:space="preserve">Wilmington University </w:t>
      </w:r>
    </w:p>
    <w:p w14:paraId="0F25250A" w14:textId="0365902F" w:rsidR="00F1136C" w:rsidRPr="00F1136C" w:rsidRDefault="00F1136C" w:rsidP="002A5EB2">
      <w:pPr>
        <w:spacing w:after="0" w:line="240" w:lineRule="auto"/>
        <w:rPr>
          <w:b/>
          <w:bCs/>
        </w:rPr>
      </w:pPr>
      <w:r w:rsidRPr="00F1136C">
        <w:rPr>
          <w:b/>
          <w:bCs/>
        </w:rPr>
        <w:t>Bachelor of Arts |Biden School of Public Policy</w:t>
      </w:r>
      <w:r>
        <w:rPr>
          <w:b/>
          <w:bCs/>
        </w:rPr>
        <w:t xml:space="preserve"> |</w:t>
      </w:r>
      <w:r w:rsidRPr="00F1136C">
        <w:rPr>
          <w:b/>
          <w:bCs/>
        </w:rPr>
        <w:t xml:space="preserve"> Policy Major</w:t>
      </w:r>
      <w:r w:rsidRPr="00F1136C">
        <w:rPr>
          <w:i/>
          <w:iCs/>
        </w:rPr>
        <w:t xml:space="preserve"> </w:t>
      </w:r>
    </w:p>
    <w:p w14:paraId="3D385C5E" w14:textId="2A5A3A49" w:rsidR="00A00B5B" w:rsidRDefault="00F1136C" w:rsidP="002A5EB2">
      <w:pPr>
        <w:spacing w:after="0" w:line="240" w:lineRule="auto"/>
      </w:pPr>
      <w:r w:rsidRPr="00F1136C">
        <w:t xml:space="preserve">University of Delaware </w:t>
      </w:r>
    </w:p>
    <w:p w14:paraId="31C9881D" w14:textId="48B32AE5" w:rsidR="009B4DE9" w:rsidRDefault="009B4DE9" w:rsidP="00E3260F">
      <w:pPr>
        <w:spacing w:after="0" w:line="240" w:lineRule="auto"/>
        <w:rPr>
          <w:b/>
          <w:bCs/>
          <w:sz w:val="24"/>
          <w:szCs w:val="24"/>
        </w:rPr>
      </w:pPr>
    </w:p>
    <w:p w14:paraId="79C423D9" w14:textId="1513C06B" w:rsidR="00E3260F" w:rsidRDefault="00A00B5B" w:rsidP="00E3260F">
      <w:pPr>
        <w:spacing w:after="0" w:line="240" w:lineRule="auto"/>
        <w:rPr>
          <w:sz w:val="24"/>
          <w:szCs w:val="24"/>
        </w:rPr>
      </w:pPr>
      <w:r w:rsidRPr="00A00B5B">
        <w:rPr>
          <w:b/>
          <w:bCs/>
          <w:sz w:val="24"/>
          <w:szCs w:val="24"/>
        </w:rPr>
        <w:t>SOFTWARE</w:t>
      </w:r>
    </w:p>
    <w:p w14:paraId="05CD585B" w14:textId="31511585" w:rsidR="00E3260F" w:rsidRDefault="00F1136C" w:rsidP="00266DC5">
      <w:pPr>
        <w:spacing w:after="0" w:line="240" w:lineRule="auto"/>
      </w:pPr>
      <w:r w:rsidRPr="00E3260F">
        <w:t>Microsoft Office Suite</w:t>
      </w:r>
      <w:r w:rsidR="00E3260F" w:rsidRPr="00E3260F">
        <w:t xml:space="preserve">- Word, Excel, Outlook, PowerPoint, SharePoint | </w:t>
      </w:r>
      <w:r w:rsidRPr="00E3260F">
        <w:t>Schoology</w:t>
      </w:r>
      <w:r w:rsidR="00E3260F">
        <w:t xml:space="preserve"> |Blackboard | ALMA reporting system | PowerSchool </w:t>
      </w:r>
    </w:p>
    <w:p w14:paraId="0EB36D48" w14:textId="77777777" w:rsidR="00266DC5" w:rsidRPr="00266DC5" w:rsidRDefault="00266DC5" w:rsidP="00266DC5">
      <w:pPr>
        <w:spacing w:after="0" w:line="240" w:lineRule="auto"/>
      </w:pPr>
    </w:p>
    <w:p w14:paraId="0C57B06F" w14:textId="0B84EEE4" w:rsidR="00A00B5B" w:rsidRPr="00A00B5B" w:rsidRDefault="00F1136C" w:rsidP="00E3260F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LEADERSHIP &amp; </w:t>
      </w:r>
      <w:r w:rsidR="00A00B5B" w:rsidRPr="00A00B5B">
        <w:rPr>
          <w:b/>
          <w:bCs/>
          <w:sz w:val="24"/>
          <w:szCs w:val="24"/>
        </w:rPr>
        <w:t>AFILLIATIONS</w:t>
      </w:r>
    </w:p>
    <w:p w14:paraId="26DCFD4B" w14:textId="6B853C8A" w:rsidR="00F1136C" w:rsidRDefault="00F1136C" w:rsidP="00E3260F">
      <w:pPr>
        <w:spacing w:after="0"/>
      </w:pPr>
      <w:r>
        <w:t>University of Delaware Alumni |</w:t>
      </w:r>
      <w:r w:rsidRPr="00F1136C">
        <w:rPr>
          <w:i/>
          <w:iCs/>
        </w:rPr>
        <w:t xml:space="preserve"> Board Member</w:t>
      </w:r>
    </w:p>
    <w:p w14:paraId="06EDECE8" w14:textId="006BA584" w:rsidR="00F1136C" w:rsidRDefault="00F1136C" w:rsidP="00F1136C">
      <w:pPr>
        <w:spacing w:after="0"/>
      </w:pPr>
      <w:r>
        <w:t xml:space="preserve">Marcus Hook Community | </w:t>
      </w:r>
      <w:r w:rsidRPr="00F1136C">
        <w:rPr>
          <w:i/>
          <w:iCs/>
        </w:rPr>
        <w:t>Board Member</w:t>
      </w:r>
    </w:p>
    <w:p w14:paraId="70A63EC5" w14:textId="2DC42931" w:rsidR="00F1136C" w:rsidRDefault="00F1136C" w:rsidP="00F1136C">
      <w:pPr>
        <w:spacing w:after="0"/>
      </w:pPr>
      <w:r>
        <w:t xml:space="preserve">Parent Teacher Organization | </w:t>
      </w:r>
      <w:r w:rsidRPr="00F1136C">
        <w:rPr>
          <w:i/>
          <w:iCs/>
        </w:rPr>
        <w:t>Treasurer</w:t>
      </w:r>
    </w:p>
    <w:p w14:paraId="34C2F823" w14:textId="4627A47D" w:rsidR="00F1136C" w:rsidRDefault="00F1136C" w:rsidP="00F1136C">
      <w:pPr>
        <w:spacing w:after="0"/>
      </w:pPr>
      <w:r>
        <w:t xml:space="preserve">Women’s Group | </w:t>
      </w:r>
      <w:r w:rsidRPr="00E3260F">
        <w:rPr>
          <w:i/>
          <w:iCs/>
        </w:rPr>
        <w:t>Secretary</w:t>
      </w:r>
    </w:p>
    <w:p w14:paraId="36B63833" w14:textId="6C9BA253" w:rsidR="00F1136C" w:rsidRDefault="00F1136C" w:rsidP="00F1136C">
      <w:pPr>
        <w:spacing w:after="0"/>
      </w:pPr>
      <w:r>
        <w:t xml:space="preserve">Student Mentor &amp; Life Skills Program </w:t>
      </w:r>
      <w:r w:rsidR="00E3260F">
        <w:t>|</w:t>
      </w:r>
      <w:r w:rsidR="00E3260F" w:rsidRPr="00E3260F">
        <w:rPr>
          <w:i/>
          <w:iCs/>
        </w:rPr>
        <w:t xml:space="preserve"> </w:t>
      </w:r>
      <w:r w:rsidRPr="00E3260F">
        <w:rPr>
          <w:i/>
          <w:iCs/>
        </w:rPr>
        <w:t>Teacher</w:t>
      </w:r>
      <w:r w:rsidR="00E3260F" w:rsidRPr="00E3260F">
        <w:rPr>
          <w:i/>
          <w:iCs/>
        </w:rPr>
        <w:t xml:space="preserve"> &amp; Mentor</w:t>
      </w:r>
    </w:p>
    <w:p w14:paraId="3B1D130E" w14:textId="64827D3B" w:rsidR="00F1136C" w:rsidRPr="00E3260F" w:rsidRDefault="00F1136C" w:rsidP="00F1136C">
      <w:pPr>
        <w:spacing w:after="0"/>
        <w:rPr>
          <w:i/>
          <w:iCs/>
        </w:rPr>
      </w:pPr>
      <w:r>
        <w:t xml:space="preserve">Food Bank Feeding Program | </w:t>
      </w:r>
      <w:r w:rsidRPr="00E3260F">
        <w:rPr>
          <w:i/>
          <w:iCs/>
        </w:rPr>
        <w:t>Site Assistant</w:t>
      </w:r>
    </w:p>
    <w:p w14:paraId="14ACEB5D" w14:textId="7D0B3FBC" w:rsidR="00A00B5B" w:rsidRDefault="00A00B5B" w:rsidP="00F1136C"/>
    <w:sectPr w:rsidR="00A00B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896021" w14:textId="77777777" w:rsidR="00371A5E" w:rsidRDefault="00371A5E" w:rsidP="00A00B5B">
      <w:pPr>
        <w:spacing w:after="0" w:line="240" w:lineRule="auto"/>
      </w:pPr>
      <w:r>
        <w:separator/>
      </w:r>
    </w:p>
  </w:endnote>
  <w:endnote w:type="continuationSeparator" w:id="0">
    <w:p w14:paraId="23FFAD9E" w14:textId="77777777" w:rsidR="00371A5E" w:rsidRDefault="00371A5E" w:rsidP="00A00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02F8D1" w14:textId="77777777" w:rsidR="00AD4921" w:rsidRDefault="00AD49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7784C" w14:textId="77777777" w:rsidR="00AD4921" w:rsidRDefault="00AD49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B7058" w14:textId="77777777" w:rsidR="00AD4921" w:rsidRDefault="00AD49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F15AB5" w14:textId="77777777" w:rsidR="00371A5E" w:rsidRDefault="00371A5E" w:rsidP="00A00B5B">
      <w:pPr>
        <w:spacing w:after="0" w:line="240" w:lineRule="auto"/>
      </w:pPr>
      <w:r>
        <w:separator/>
      </w:r>
    </w:p>
  </w:footnote>
  <w:footnote w:type="continuationSeparator" w:id="0">
    <w:p w14:paraId="170946F4" w14:textId="77777777" w:rsidR="00371A5E" w:rsidRDefault="00371A5E" w:rsidP="00A00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D0A9D8" w14:textId="77777777" w:rsidR="00AD4921" w:rsidRDefault="00AD49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360BE" w14:textId="335C05C5" w:rsidR="00661EFC" w:rsidRDefault="00661EFC" w:rsidP="00A00B5B">
    <w:pPr>
      <w:pStyle w:val="Header"/>
      <w:jc w:val="center"/>
      <w:rPr>
        <w:b/>
        <w:bCs/>
        <w:sz w:val="48"/>
        <w:szCs w:val="48"/>
      </w:rPr>
    </w:pPr>
    <w:r w:rsidRPr="00A00B5B">
      <w:rPr>
        <w:b/>
        <w:bCs/>
        <w:sz w:val="48"/>
        <w:szCs w:val="48"/>
      </w:rPr>
      <w:t>Stacy</w:t>
    </w:r>
    <w:r w:rsidR="00AD4921">
      <w:rPr>
        <w:b/>
        <w:bCs/>
        <w:sz w:val="48"/>
        <w:szCs w:val="48"/>
      </w:rPr>
      <w:t xml:space="preserve"> C.</w:t>
    </w:r>
    <w:r w:rsidRPr="00A00B5B">
      <w:rPr>
        <w:b/>
        <w:bCs/>
        <w:sz w:val="48"/>
        <w:szCs w:val="48"/>
      </w:rPr>
      <w:t xml:space="preserve"> Yates </w:t>
    </w:r>
  </w:p>
  <w:p w14:paraId="6186E258" w14:textId="627B7B22" w:rsidR="00661EFC" w:rsidRDefault="00AD4921" w:rsidP="00A00B5B">
    <w:pPr>
      <w:pStyle w:val="Header"/>
      <w:jc w:val="center"/>
      <w:rPr>
        <w:sz w:val="24"/>
        <w:szCs w:val="24"/>
      </w:rPr>
    </w:pPr>
    <w:r>
      <w:rPr>
        <w:sz w:val="24"/>
        <w:szCs w:val="24"/>
      </w:rPr>
      <w:t>Philadelphia Metro Area</w:t>
    </w:r>
  </w:p>
  <w:p w14:paraId="088A3866" w14:textId="12ED4809" w:rsidR="00661EFC" w:rsidRDefault="00661EFC" w:rsidP="00A00B5B">
    <w:pPr>
      <w:pStyle w:val="Header"/>
      <w:jc w:val="center"/>
      <w:rPr>
        <w:sz w:val="24"/>
        <w:szCs w:val="24"/>
      </w:rPr>
    </w:pPr>
    <w:r>
      <w:rPr>
        <w:sz w:val="20"/>
      </w:rPr>
      <w:t xml:space="preserve">(302) 528-0293 | </w:t>
    </w:r>
    <w:r w:rsidRPr="00A00B5B">
      <w:rPr>
        <w:sz w:val="20"/>
      </w:rPr>
      <w:t>stacycyates@gmail.com</w:t>
    </w:r>
  </w:p>
  <w:p w14:paraId="5AED5738" w14:textId="77777777" w:rsidR="00661EFC" w:rsidRPr="00A00B5B" w:rsidRDefault="00661EFC" w:rsidP="00A00B5B">
    <w:pPr>
      <w:pStyle w:val="Header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1FE4AE" w14:textId="77777777" w:rsidR="00AD4921" w:rsidRDefault="00AD49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A42D6"/>
    <w:multiLevelType w:val="hybridMultilevel"/>
    <w:tmpl w:val="314A4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0062D"/>
    <w:multiLevelType w:val="hybridMultilevel"/>
    <w:tmpl w:val="33C8E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72E98"/>
    <w:multiLevelType w:val="hybridMultilevel"/>
    <w:tmpl w:val="2C68E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1771A"/>
    <w:multiLevelType w:val="hybridMultilevel"/>
    <w:tmpl w:val="FA36A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86587A"/>
    <w:multiLevelType w:val="hybridMultilevel"/>
    <w:tmpl w:val="726C3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B76D11"/>
    <w:multiLevelType w:val="hybridMultilevel"/>
    <w:tmpl w:val="DE4815FC"/>
    <w:lvl w:ilvl="0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7A345EBA"/>
    <w:multiLevelType w:val="hybridMultilevel"/>
    <w:tmpl w:val="AA04D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0B5B"/>
    <w:rsid w:val="0001796E"/>
    <w:rsid w:val="000F39F5"/>
    <w:rsid w:val="0013120E"/>
    <w:rsid w:val="00266DC5"/>
    <w:rsid w:val="002A5EB2"/>
    <w:rsid w:val="0030351C"/>
    <w:rsid w:val="00371A5E"/>
    <w:rsid w:val="00661EFC"/>
    <w:rsid w:val="00693F7E"/>
    <w:rsid w:val="006A1904"/>
    <w:rsid w:val="006C048E"/>
    <w:rsid w:val="006C3CA3"/>
    <w:rsid w:val="00750429"/>
    <w:rsid w:val="00842B01"/>
    <w:rsid w:val="008721B2"/>
    <w:rsid w:val="008A01C7"/>
    <w:rsid w:val="00990C82"/>
    <w:rsid w:val="009B4DE9"/>
    <w:rsid w:val="00A00B5B"/>
    <w:rsid w:val="00AC79F3"/>
    <w:rsid w:val="00AD4921"/>
    <w:rsid w:val="00B551BF"/>
    <w:rsid w:val="00B6506B"/>
    <w:rsid w:val="00BB651A"/>
    <w:rsid w:val="00C05688"/>
    <w:rsid w:val="00C22917"/>
    <w:rsid w:val="00C7203D"/>
    <w:rsid w:val="00CC2410"/>
    <w:rsid w:val="00D02C7E"/>
    <w:rsid w:val="00D72EBA"/>
    <w:rsid w:val="00D90F47"/>
    <w:rsid w:val="00D91DF8"/>
    <w:rsid w:val="00D94388"/>
    <w:rsid w:val="00DD515D"/>
    <w:rsid w:val="00E165BC"/>
    <w:rsid w:val="00E3260F"/>
    <w:rsid w:val="00E4240A"/>
    <w:rsid w:val="00E87C97"/>
    <w:rsid w:val="00EF266C"/>
    <w:rsid w:val="00F1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CE8DE7"/>
  <w15:docId w15:val="{05A70689-F1AF-4CA7-A1F4-367C4C4FB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0B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0B5B"/>
  </w:style>
  <w:style w:type="paragraph" w:styleId="Footer">
    <w:name w:val="footer"/>
    <w:basedOn w:val="Normal"/>
    <w:link w:val="FooterChar"/>
    <w:uiPriority w:val="99"/>
    <w:unhideWhenUsed/>
    <w:rsid w:val="00A00B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B5B"/>
  </w:style>
  <w:style w:type="paragraph" w:styleId="ListParagraph">
    <w:name w:val="List Paragraph"/>
    <w:basedOn w:val="Normal"/>
    <w:uiPriority w:val="1"/>
    <w:qFormat/>
    <w:rsid w:val="00F113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6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1033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Presbyterian Childrens Village</Company>
  <LinksUpToDate>false</LinksUpToDate>
  <CharactersWithSpaces>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Deneitra Sims</dc:creator>
  <cp:lastModifiedBy>Stacy Yates</cp:lastModifiedBy>
  <cp:revision>2</cp:revision>
  <dcterms:created xsi:type="dcterms:W3CDTF">2020-11-04T18:06:00Z</dcterms:created>
  <dcterms:modified xsi:type="dcterms:W3CDTF">2020-11-04T18:06:00Z</dcterms:modified>
</cp:coreProperties>
</file>